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03" w:line="500" w:lineRule="exact"/>
        <w:ind w:left="0" w:leftChars="0" w:firstLine="0" w:firstLineChars="0"/>
        <w:jc w:val="left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val="en-US" w:eastAsia="zh-CN"/>
        </w:rPr>
      </w:pPr>
      <w:bookmarkStart w:id="0" w:name="_Toc77763328"/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ascii="Times New Roman" w:hAnsi="Times New Roman" w:eastAsia="方正小标宋简体"/>
          <w:caps w:val="0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/>
          <w:caps w:val="0"/>
          <w:color w:val="auto"/>
          <w:sz w:val="44"/>
          <w:szCs w:val="44"/>
        </w:rPr>
        <w:t>深圳市第十一届律师代表大会</w:t>
      </w:r>
      <w:r>
        <w:rPr>
          <w:rFonts w:hint="eastAsia" w:ascii="Times New Roman" w:hAnsi="Times New Roman" w:eastAsia="方正小标宋简体"/>
          <w:caps w:val="0"/>
          <w:color w:val="auto"/>
          <w:sz w:val="44"/>
          <w:szCs w:val="44"/>
          <w:lang w:eastAsia="zh-CN"/>
        </w:rPr>
        <w:t>第四次</w:t>
      </w:r>
      <w:r>
        <w:rPr>
          <w:rFonts w:hint="eastAsia" w:ascii="Times New Roman" w:hAnsi="Times New Roman" w:eastAsia="方正小标宋简体"/>
          <w:caps w:val="0"/>
          <w:color w:val="auto"/>
          <w:sz w:val="44"/>
          <w:szCs w:val="44"/>
        </w:rPr>
        <w:t>会议日程</w:t>
      </w:r>
      <w:bookmarkEnd w:id="0"/>
    </w:p>
    <w:p>
      <w:pPr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 w:ascii="Times New Roman" w:hAnsi="Times New Roman" w:eastAsia="楷体_GB2312" w:cs="楷体_GB2312"/>
          <w:b w:val="0"/>
          <w:bCs/>
          <w:color w:val="000000"/>
          <w:sz w:val="32"/>
          <w:szCs w:val="32"/>
          <w:highlight w:val="none"/>
          <w:lang w:val="en-US" w:eastAsia="zh-CN"/>
        </w:rPr>
        <w:t>（2024年3月30日）</w:t>
      </w:r>
    </w:p>
    <w:p>
      <w:pPr>
        <w:pStyle w:val="5"/>
        <w:ind w:firstLine="640"/>
        <w:rPr>
          <w:rFonts w:hint="eastAsia" w:ascii="Times New Roman" w:hAnsi="Times New Roman"/>
          <w:caps w:val="0"/>
          <w:color w:val="auto"/>
        </w:rPr>
      </w:pPr>
    </w:p>
    <w:tbl>
      <w:tblPr>
        <w:tblStyle w:val="9"/>
        <w:tblW w:w="10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6333"/>
        <w:gridCol w:w="1360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tblHeader/>
          <w:jc w:val="center"/>
        </w:trPr>
        <w:tc>
          <w:tcPr>
            <w:tcW w:w="1600" w:type="dxa"/>
            <w:noWrap w:val="0"/>
            <w:vAlign w:val="center"/>
          </w:tcPr>
          <w:p>
            <w:pPr>
              <w:spacing w:before="217" w:beforeLines="50" w:after="217" w:afterLines="50"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时   间</w:t>
            </w:r>
          </w:p>
        </w:tc>
        <w:tc>
          <w:tcPr>
            <w:tcW w:w="6333" w:type="dxa"/>
            <w:noWrap w:val="0"/>
            <w:vAlign w:val="center"/>
          </w:tcPr>
          <w:p>
            <w:pPr>
              <w:spacing w:before="217" w:beforeLines="50" w:after="217" w:afterLines="50"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内        容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spacing w:before="217" w:beforeLines="50" w:after="217" w:afterLines="50"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参加人员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before="217" w:beforeLines="50" w:after="217" w:afterLines="50"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: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0-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14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: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333" w:type="dxa"/>
            <w:noWrap w:val="0"/>
            <w:vAlign w:val="center"/>
          </w:tcPr>
          <w:p>
            <w:pPr>
              <w:spacing w:before="108" w:beforeLines="25" w:after="108" w:afterLines="25"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代表签到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14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: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0-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14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633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大会预备会议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表决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深圳市第十一届律师代表大会第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四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次会议纪律规定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表决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大会议程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表决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大会主席团成员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大会秘书长建议名单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表决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大会总监票人、副总监票人、监票人建议名单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表决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其他需要预备会通过的文件或事项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全体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代表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张斌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14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0-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14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33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主席团第一次会议</w:t>
            </w:r>
          </w:p>
          <w:p>
            <w:pPr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确定大会执行主席分工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主席团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主席团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14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0-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14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33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开幕式</w:t>
            </w:r>
          </w:p>
          <w:p>
            <w:pPr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1.宣布大会开幕，奏唱国歌</w:t>
            </w:r>
          </w:p>
          <w:p>
            <w:pPr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2.介绍出席大会的领导和嘉宾</w:t>
            </w:r>
          </w:p>
          <w:p>
            <w:pPr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.领导致辞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spacing w:line="400" w:lineRule="exact"/>
              <w:ind w:left="0" w:leftChars="0" w:firstLine="0" w:firstLineChars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全体代表、领导、嘉宾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执行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14: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0-1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: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30</w:t>
            </w:r>
          </w:p>
        </w:tc>
        <w:tc>
          <w:tcPr>
            <w:tcW w:w="633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1.张斌会长作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《深圳市律师协会第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十一届理事会202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年度工作报告》（20分钟）</w:t>
            </w:r>
          </w:p>
          <w:p>
            <w:pPr>
              <w:spacing w:line="400" w:lineRule="exact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2.曾常青监事长作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《深圳市律师协会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第七届监事会202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年度工作报告》（15分钟）</w:t>
            </w:r>
          </w:p>
          <w:p>
            <w:pPr>
              <w:spacing w:line="400" w:lineRule="exact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3.王伟副会长作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《深圳市律师协会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年度财务决算报告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草案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》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《深圳市律师协会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年度财务预算报告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草案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》（20分钟）</w:t>
            </w:r>
          </w:p>
          <w:p>
            <w:pPr>
              <w:spacing w:line="400" w:lineRule="exact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4.杨逍副会长作《深圳市律师协会章程》修改的说明（10分钟）</w:t>
            </w:r>
          </w:p>
          <w:p>
            <w:pPr>
              <w:spacing w:line="400" w:lineRule="exact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5.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曾迈副会长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作《深圳市律师协会会费管理办法（草案）》的说明（10分钟）</w:t>
            </w:r>
          </w:p>
          <w:p>
            <w:pPr>
              <w:spacing w:line="400" w:lineRule="exact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.张斌会长作《深圳律师行业发展报告（2023）》（10分钟）</w:t>
            </w:r>
          </w:p>
          <w:p>
            <w:pPr>
              <w:spacing w:line="400" w:lineRule="exact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.章成副会长作《深圳律师行业社会责任报告（2023）》（10分钟）</w:t>
            </w:r>
          </w:p>
          <w:p>
            <w:pPr>
              <w:spacing w:line="400" w:lineRule="exact"/>
              <w:ind w:firstLine="0" w:firstLineChars="0"/>
              <w:rPr>
                <w:rFonts w:hint="default" w:ascii="Times New Roman" w:hAnsi="Times New Roman" w:eastAsia="宋体" w:cs="Times New Roman"/>
                <w:kern w:val="2"/>
                <w:sz w:val="3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.其他需要律师代表大会表决的事项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全体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代表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执行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16: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-16: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40</w:t>
            </w:r>
          </w:p>
        </w:tc>
        <w:tc>
          <w:tcPr>
            <w:tcW w:w="633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提案委员会会议</w:t>
            </w:r>
          </w:p>
          <w:p>
            <w:pPr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讨论深圳市第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十一届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律师代表大会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第二次会议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提案受理情况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提案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委员会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委员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提案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委员会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16: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-16: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50</w:t>
            </w:r>
          </w:p>
        </w:tc>
        <w:tc>
          <w:tcPr>
            <w:tcW w:w="633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主席团第二次会议</w:t>
            </w:r>
          </w:p>
          <w:p>
            <w:pPr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报告提案受理情况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主席团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成员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主席团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  <w:jc w:val="center"/>
        </w:trPr>
        <w:tc>
          <w:tcPr>
            <w:tcW w:w="1600" w:type="dxa"/>
            <w:vMerge w:val="restar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16: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-1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: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633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投票表决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10分钟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：</w:t>
            </w:r>
          </w:p>
          <w:p>
            <w:pPr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深圳市律师协会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第十一届理事会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02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年度工作报告》</w:t>
            </w:r>
          </w:p>
          <w:p>
            <w:pPr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深圳市律师协会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第七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届监事会2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02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年度工作报告》</w:t>
            </w:r>
          </w:p>
          <w:p>
            <w:pPr>
              <w:spacing w:line="400" w:lineRule="exact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《深圳市律师协会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年度财务决算报告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草案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》</w:t>
            </w:r>
          </w:p>
          <w:p>
            <w:pPr>
              <w:spacing w:line="400" w:lineRule="exact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《深圳市律师协会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年度财务预算报告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草案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》</w:t>
            </w:r>
          </w:p>
          <w:p>
            <w:pPr>
              <w:spacing w:line="400" w:lineRule="exact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5.《深圳市律师协会章程（修改稿草案）》</w:t>
            </w:r>
          </w:p>
          <w:p>
            <w:pPr>
              <w:spacing w:line="40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6.《深圳市律师协会会费管理办法（草案）》</w:t>
            </w:r>
          </w:p>
          <w:p>
            <w:pPr>
              <w:spacing w:line="400" w:lineRule="exact"/>
              <w:ind w:firstLine="0" w:firstLineChars="0"/>
              <w:rPr>
                <w:rFonts w:hint="default" w:ascii="Times New Roman" w:hAnsi="Times New Roman" w:eastAsia="仿宋_GB2312" w:cs="Times New Roman"/>
                <w:sz w:val="3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7.其他需要律师代表大会表决的事项</w:t>
            </w:r>
          </w:p>
        </w:tc>
        <w:tc>
          <w:tcPr>
            <w:tcW w:w="1360" w:type="dxa"/>
            <w:vMerge w:val="restar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全体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代表</w:t>
            </w:r>
          </w:p>
        </w:tc>
        <w:tc>
          <w:tcPr>
            <w:tcW w:w="1160" w:type="dxa"/>
            <w:vMerge w:val="restar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执行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600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633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提案委员会主任向大会报告提案受理情况（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分钟）</w:t>
            </w:r>
          </w:p>
          <w:p>
            <w:pPr>
              <w:spacing w:line="400" w:lineRule="exact"/>
              <w:ind w:firstLine="0" w:firstLineChars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宣布投票结果（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分钟）</w:t>
            </w:r>
          </w:p>
        </w:tc>
        <w:tc>
          <w:tcPr>
            <w:tcW w:w="1360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: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-17: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30</w:t>
            </w:r>
          </w:p>
        </w:tc>
        <w:tc>
          <w:tcPr>
            <w:tcW w:w="633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闭幕式</w:t>
            </w:r>
          </w:p>
          <w:p>
            <w:pPr>
              <w:spacing w:line="400" w:lineRule="exact"/>
              <w:ind w:firstLine="0" w:firstLineChars="0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领导讲话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2.宣布大会闭幕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全体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代表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执行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主席</w:t>
            </w:r>
          </w:p>
        </w:tc>
      </w:tr>
    </w:tbl>
    <w:p>
      <w:pPr>
        <w:rPr>
          <w:color w:val="auto"/>
        </w:rPr>
      </w:pP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4035D5"/>
    <w:multiLevelType w:val="singleLevel"/>
    <w:tmpl w:val="9D4035D5"/>
    <w:lvl w:ilvl="0" w:tentative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zYWExMzdhZmQyYmFhNmVhODM3NWRlYzJiNDkxMWEifQ=="/>
  </w:docVars>
  <w:rsids>
    <w:rsidRoot w:val="00204B15"/>
    <w:rsid w:val="000649B5"/>
    <w:rsid w:val="00204B15"/>
    <w:rsid w:val="002304BA"/>
    <w:rsid w:val="002A7D83"/>
    <w:rsid w:val="002B3755"/>
    <w:rsid w:val="00391BCF"/>
    <w:rsid w:val="004907BC"/>
    <w:rsid w:val="00506024"/>
    <w:rsid w:val="00530D21"/>
    <w:rsid w:val="005D0CA6"/>
    <w:rsid w:val="006240CA"/>
    <w:rsid w:val="006C61C6"/>
    <w:rsid w:val="006F0F7A"/>
    <w:rsid w:val="006F6588"/>
    <w:rsid w:val="00765E00"/>
    <w:rsid w:val="00814C47"/>
    <w:rsid w:val="00853B22"/>
    <w:rsid w:val="008640AE"/>
    <w:rsid w:val="00867963"/>
    <w:rsid w:val="00944F31"/>
    <w:rsid w:val="00986103"/>
    <w:rsid w:val="009F41AE"/>
    <w:rsid w:val="00AF5D9D"/>
    <w:rsid w:val="00B90F6B"/>
    <w:rsid w:val="00BA4B8C"/>
    <w:rsid w:val="00BB2C2F"/>
    <w:rsid w:val="00C06F2A"/>
    <w:rsid w:val="00C857B9"/>
    <w:rsid w:val="00D446AB"/>
    <w:rsid w:val="00D530CE"/>
    <w:rsid w:val="00E969B4"/>
    <w:rsid w:val="00F13041"/>
    <w:rsid w:val="00F746B1"/>
    <w:rsid w:val="00F82705"/>
    <w:rsid w:val="00F836EE"/>
    <w:rsid w:val="00FD3D93"/>
    <w:rsid w:val="0A9307B1"/>
    <w:rsid w:val="0CF82D01"/>
    <w:rsid w:val="13AE1F3B"/>
    <w:rsid w:val="145B4296"/>
    <w:rsid w:val="15776110"/>
    <w:rsid w:val="173679D7"/>
    <w:rsid w:val="17E54144"/>
    <w:rsid w:val="213B4732"/>
    <w:rsid w:val="244F40DF"/>
    <w:rsid w:val="285223EF"/>
    <w:rsid w:val="2D3A1340"/>
    <w:rsid w:val="34620EAD"/>
    <w:rsid w:val="35636327"/>
    <w:rsid w:val="365A4A37"/>
    <w:rsid w:val="3AA840F1"/>
    <w:rsid w:val="3AD2398C"/>
    <w:rsid w:val="3B4C16A3"/>
    <w:rsid w:val="3EA57AEE"/>
    <w:rsid w:val="3EC9792F"/>
    <w:rsid w:val="42E92D7A"/>
    <w:rsid w:val="435A10B6"/>
    <w:rsid w:val="47744DF1"/>
    <w:rsid w:val="4E15784C"/>
    <w:rsid w:val="59C249F8"/>
    <w:rsid w:val="5A2242DB"/>
    <w:rsid w:val="5E576FB3"/>
    <w:rsid w:val="615265C3"/>
    <w:rsid w:val="6AB65616"/>
    <w:rsid w:val="6AF96DD3"/>
    <w:rsid w:val="6EDF14E0"/>
    <w:rsid w:val="70306C2E"/>
    <w:rsid w:val="737A1FF0"/>
    <w:rsid w:val="77E15F71"/>
    <w:rsid w:val="79726692"/>
    <w:rsid w:val="79C62A35"/>
    <w:rsid w:val="7AA03FF1"/>
    <w:rsid w:val="7C9D072E"/>
    <w:rsid w:val="7DBD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-2147483648" w:beforeAutospacing="1" w:after="149054" w:afterAutospacing="1"/>
      <w:ind w:firstLine="0" w:firstLineChars="0"/>
      <w:jc w:val="center"/>
      <w:outlineLvl w:val="0"/>
    </w:pPr>
    <w:rPr>
      <w:rFonts w:hint="eastAsia" w:ascii="Times New Roman" w:hAnsi="Times New Roman" w:eastAsia="方正小标宋简体" w:cs="宋体"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link w:val="12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13"/>
    <w:autoRedefine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autoRedefine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autoRedefine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6">
    <w:name w:val="Date"/>
    <w:basedOn w:val="1"/>
    <w:next w:val="1"/>
    <w:link w:val="15"/>
    <w:autoRedefine/>
    <w:semiHidden/>
    <w:unhideWhenUsed/>
    <w:qFormat/>
    <w:uiPriority w:val="99"/>
    <w:pPr>
      <w:ind w:left="100" w:leftChars="2500"/>
    </w:pPr>
  </w:style>
  <w:style w:type="paragraph" w:styleId="7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1">
    <w:name w:val="Hyperlink"/>
    <w:basedOn w:val="10"/>
    <w:autoRedefine/>
    <w:unhideWhenUsed/>
    <w:qFormat/>
    <w:uiPriority w:val="99"/>
    <w:rPr>
      <w:color w:val="0000FF"/>
      <w:u w:val="single"/>
    </w:rPr>
  </w:style>
  <w:style w:type="character" w:customStyle="1" w:styleId="12">
    <w:name w:val="标题 2 字符"/>
    <w:basedOn w:val="10"/>
    <w:link w:val="3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标题 3 字符"/>
    <w:basedOn w:val="10"/>
    <w:link w:val="4"/>
    <w:autoRedefine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Unresolved Mention"/>
    <w:basedOn w:val="10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日期 字符"/>
    <w:basedOn w:val="10"/>
    <w:link w:val="6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2111</Words>
  <Characters>2380</Characters>
  <Lines>12</Lines>
  <Paragraphs>3</Paragraphs>
  <TotalTime>14</TotalTime>
  <ScaleCrop>false</ScaleCrop>
  <LinksUpToDate>false</LinksUpToDate>
  <CharactersWithSpaces>2532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2022-04-11T02:59:00Z</dcterms:created>
  <dc:creator>SZlawyers HUB</dc:creator>
  <cp:lastModifiedBy>珞</cp:lastModifiedBy>
  <cp:lastPrinted>2024-03-19T01:28:00Z</cp:lastPrinted>
  <dcterms:modified xsi:type="dcterms:W3CDTF">2024-03-20T07:35:12Z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0221FBDAEF104F97B2C232FBECBB10B0</vt:lpwstr>
  </property>
</Properties>
</file>