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9" w:rsidRPr="00E713A6" w:rsidRDefault="00CA047E" w:rsidP="003A5AAE">
      <w:pPr>
        <w:pStyle w:val="aa"/>
        <w:jc w:val="center"/>
      </w:pPr>
      <w:r w:rsidRPr="00E713A6">
        <w:rPr>
          <w:rFonts w:hint="eastAsia"/>
        </w:rPr>
        <w:t>深圳市</w:t>
      </w:r>
      <w:r w:rsidR="00582325" w:rsidRPr="00E713A6">
        <w:rPr>
          <w:rFonts w:hint="eastAsia"/>
        </w:rPr>
        <w:t>律师协会</w:t>
      </w:r>
      <w:r w:rsidRPr="00E713A6">
        <w:rPr>
          <w:rFonts w:hint="eastAsia"/>
        </w:rPr>
        <w:t>专门</w:t>
      </w:r>
      <w:r w:rsidR="00C375CE" w:rsidRPr="00E713A6">
        <w:t>委员会</w:t>
      </w:r>
      <w:r w:rsidR="00DD0368" w:rsidRPr="00E713A6">
        <w:rPr>
          <w:rFonts w:hint="eastAsia"/>
        </w:rPr>
        <w:t>履职</w:t>
      </w:r>
      <w:r w:rsidR="00F35E29" w:rsidRPr="00E713A6">
        <w:rPr>
          <w:rFonts w:hint="eastAsia"/>
        </w:rPr>
        <w:t>动态</w:t>
      </w:r>
      <w:r w:rsidRPr="00E713A6">
        <w:rPr>
          <w:rFonts w:hint="eastAsia"/>
        </w:rPr>
        <w:t>（</w:t>
      </w:r>
      <w:r w:rsidR="008375F3">
        <w:t>9</w:t>
      </w:r>
      <w:r w:rsidRPr="00E713A6">
        <w:rPr>
          <w:rFonts w:hint="eastAsia"/>
        </w:rPr>
        <w:t>月</w:t>
      </w:r>
      <w:r w:rsidR="00EF5C0B" w:rsidRPr="00E713A6">
        <w:t>1</w:t>
      </w:r>
      <w:r w:rsidRPr="00E713A6">
        <w:rPr>
          <w:rFonts w:hint="eastAsia"/>
        </w:rPr>
        <w:t>日</w:t>
      </w:r>
      <w:r w:rsidRPr="00E713A6">
        <w:rPr>
          <w:rFonts w:hint="eastAsia"/>
        </w:rPr>
        <w:t>-</w:t>
      </w:r>
      <w:r w:rsidR="008375F3">
        <w:t>9</w:t>
      </w:r>
      <w:r w:rsidRPr="00E713A6">
        <w:t>月</w:t>
      </w:r>
      <w:r w:rsidR="00A73E66">
        <w:t>3</w:t>
      </w:r>
      <w:r w:rsidR="008375F3">
        <w:t>0</w:t>
      </w:r>
      <w:r w:rsidRPr="00E713A6">
        <w:rPr>
          <w:rFonts w:hint="eastAsia"/>
        </w:rPr>
        <w:t>日）</w:t>
      </w:r>
    </w:p>
    <w:p w:rsidR="00ED64AF" w:rsidRPr="00E713A6" w:rsidRDefault="00ED64AF" w:rsidP="00ED64AF">
      <w:pPr>
        <w:spacing w:line="560" w:lineRule="exact"/>
        <w:jc w:val="center"/>
        <w:rPr>
          <w:rFonts w:ascii="STZhongsong" w:eastAsia="STZhongsong" w:hAnsi="STZhongsong"/>
          <w:b/>
          <w:sz w:val="44"/>
          <w:szCs w:val="44"/>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1134"/>
        <w:gridCol w:w="1560"/>
        <w:gridCol w:w="9639"/>
      </w:tblGrid>
      <w:tr w:rsidR="00E713A6" w:rsidRPr="00E713A6" w:rsidTr="00C77BE6">
        <w:trPr>
          <w:trHeight w:val="742"/>
          <w:jc w:val="center"/>
        </w:trPr>
        <w:tc>
          <w:tcPr>
            <w:tcW w:w="988"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序号</w:t>
            </w:r>
          </w:p>
        </w:tc>
        <w:tc>
          <w:tcPr>
            <w:tcW w:w="2409" w:type="dxa"/>
            <w:shd w:val="clear" w:color="auto" w:fill="auto"/>
            <w:vAlign w:val="center"/>
            <w:hideMark/>
          </w:tcPr>
          <w:p w:rsidR="00F35E29" w:rsidRPr="00E713A6" w:rsidRDefault="00C954D3"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专门</w:t>
            </w:r>
            <w:r w:rsidR="00F35E29" w:rsidRPr="00E713A6">
              <w:rPr>
                <w:rFonts w:ascii="黑体" w:eastAsia="黑体" w:hAnsi="黑体" w:cs="宋体" w:hint="eastAsia"/>
                <w:b/>
                <w:bCs/>
                <w:kern w:val="0"/>
                <w:sz w:val="32"/>
                <w:szCs w:val="32"/>
              </w:rPr>
              <w:t>委员会</w:t>
            </w:r>
          </w:p>
        </w:tc>
        <w:tc>
          <w:tcPr>
            <w:tcW w:w="1134"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主任</w:t>
            </w:r>
          </w:p>
        </w:tc>
        <w:tc>
          <w:tcPr>
            <w:tcW w:w="1560"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分管会</w:t>
            </w:r>
            <w:r w:rsidR="00CA047E" w:rsidRPr="00E713A6">
              <w:rPr>
                <w:rFonts w:ascii="黑体" w:eastAsia="黑体" w:hAnsi="黑体" w:cs="宋体" w:hint="eastAsia"/>
                <w:b/>
                <w:bCs/>
                <w:kern w:val="0"/>
                <w:sz w:val="32"/>
                <w:szCs w:val="32"/>
              </w:rPr>
              <w:t>长</w:t>
            </w:r>
          </w:p>
        </w:tc>
        <w:tc>
          <w:tcPr>
            <w:tcW w:w="9639" w:type="dxa"/>
            <w:shd w:val="clear" w:color="auto" w:fill="auto"/>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工作内容</w:t>
            </w:r>
          </w:p>
        </w:tc>
      </w:tr>
      <w:tr w:rsidR="00E713A6" w:rsidRPr="00E713A6" w:rsidTr="00C77BE6">
        <w:trPr>
          <w:jc w:val="center"/>
        </w:trPr>
        <w:tc>
          <w:tcPr>
            <w:tcW w:w="988" w:type="dxa"/>
            <w:shd w:val="clear" w:color="auto" w:fill="auto"/>
            <w:noWrap/>
            <w:vAlign w:val="center"/>
          </w:tcPr>
          <w:p w:rsidR="002A0303" w:rsidRPr="00DC111C" w:rsidRDefault="002A0303"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1</w:t>
            </w:r>
          </w:p>
        </w:tc>
        <w:tc>
          <w:tcPr>
            <w:tcW w:w="2409" w:type="dxa"/>
            <w:shd w:val="clear" w:color="auto" w:fill="auto"/>
            <w:vAlign w:val="center"/>
          </w:tcPr>
          <w:p w:rsidR="005D47F5" w:rsidRDefault="002A0303"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行业发展战略</w:t>
            </w:r>
          </w:p>
          <w:p w:rsidR="002A0303" w:rsidRPr="00DC111C" w:rsidRDefault="002A0303"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委员会</w:t>
            </w:r>
          </w:p>
        </w:tc>
        <w:tc>
          <w:tcPr>
            <w:tcW w:w="1134" w:type="dxa"/>
            <w:shd w:val="clear" w:color="auto" w:fill="auto"/>
            <w:noWrap/>
            <w:vAlign w:val="center"/>
          </w:tcPr>
          <w:p w:rsidR="002A0303" w:rsidRPr="00DC111C" w:rsidRDefault="002A0303"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陈旭绯</w:t>
            </w:r>
          </w:p>
        </w:tc>
        <w:tc>
          <w:tcPr>
            <w:tcW w:w="1560" w:type="dxa"/>
            <w:shd w:val="clear" w:color="auto" w:fill="auto"/>
            <w:noWrap/>
            <w:vAlign w:val="center"/>
          </w:tcPr>
          <w:p w:rsidR="002A0303" w:rsidRPr="00DC111C" w:rsidRDefault="00691A17"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汪腾锋</w:t>
            </w:r>
          </w:p>
        </w:tc>
        <w:tc>
          <w:tcPr>
            <w:tcW w:w="9639" w:type="dxa"/>
            <w:tcBorders>
              <w:bottom w:val="single" w:sz="4" w:space="0" w:color="auto"/>
            </w:tcBorders>
            <w:shd w:val="clear" w:color="auto" w:fill="auto"/>
            <w:vAlign w:val="center"/>
          </w:tcPr>
          <w:p w:rsidR="00BA7628" w:rsidRPr="00BA7628" w:rsidRDefault="00BA7628" w:rsidP="00BA7628">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BA7628">
              <w:rPr>
                <w:rFonts w:ascii="仿宋" w:eastAsia="仿宋" w:hAnsi="仿宋" w:cs="宋体"/>
                <w:kern w:val="0"/>
                <w:sz w:val="30"/>
                <w:szCs w:val="30"/>
              </w:rPr>
              <w:t>9月9日，战略委接受协会指派，就《光明区律师服务业发展办法（征求意见稿）》提出意见和建议</w:t>
            </w:r>
            <w:r>
              <w:rPr>
                <w:rFonts w:ascii="仿宋" w:eastAsia="仿宋" w:hAnsi="仿宋" w:cs="宋体" w:hint="eastAsia"/>
                <w:kern w:val="0"/>
                <w:sz w:val="30"/>
                <w:szCs w:val="30"/>
              </w:rPr>
              <w:t>；</w:t>
            </w:r>
          </w:p>
          <w:p w:rsidR="002A0303" w:rsidRPr="00E26659" w:rsidRDefault="00BA7628" w:rsidP="00BA7628">
            <w:pPr>
              <w:widowControl/>
              <w:spacing w:line="560" w:lineRule="exact"/>
              <w:rPr>
                <w:rFonts w:ascii="仿宋" w:eastAsia="仿宋" w:hAnsi="仿宋" w:cs="宋体"/>
                <w:kern w:val="0"/>
                <w:sz w:val="30"/>
                <w:szCs w:val="30"/>
              </w:rPr>
            </w:pPr>
            <w:r>
              <w:rPr>
                <w:rFonts w:ascii="仿宋" w:eastAsia="仿宋" w:hAnsi="仿宋" w:cs="宋体"/>
                <w:kern w:val="0"/>
                <w:sz w:val="30"/>
                <w:szCs w:val="30"/>
              </w:rPr>
              <w:t>2.</w:t>
            </w:r>
            <w:r w:rsidRPr="00BA7628">
              <w:rPr>
                <w:rFonts w:ascii="仿宋" w:eastAsia="仿宋" w:hAnsi="仿宋" w:cs="宋体"/>
                <w:kern w:val="0"/>
                <w:sz w:val="30"/>
                <w:szCs w:val="30"/>
              </w:rPr>
              <w:t>9月11日上午，战略委主任助理林志平赴南山区参加《南山“法英汇”青年律师扶持办法（第二次征求意见稿）》专家咨询论证会。</w:t>
            </w:r>
          </w:p>
        </w:tc>
      </w:tr>
      <w:tr w:rsidR="00E713A6" w:rsidRPr="00E713A6" w:rsidTr="00C77BE6">
        <w:trPr>
          <w:jc w:val="center"/>
        </w:trPr>
        <w:tc>
          <w:tcPr>
            <w:tcW w:w="988"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2</w:t>
            </w:r>
          </w:p>
        </w:tc>
        <w:tc>
          <w:tcPr>
            <w:tcW w:w="2409" w:type="dxa"/>
            <w:shd w:val="clear" w:color="auto" w:fill="auto"/>
            <w:vAlign w:val="center"/>
          </w:tcPr>
          <w:p w:rsidR="007D4B76"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职</w:t>
            </w:r>
            <w:r w:rsidRPr="00DC111C">
              <w:rPr>
                <w:rFonts w:ascii="仿宋" w:eastAsia="仿宋" w:hAnsi="仿宋" w:cs="宋体"/>
                <w:kern w:val="0"/>
                <w:sz w:val="30"/>
                <w:szCs w:val="30"/>
              </w:rPr>
              <w:t>业培训</w:t>
            </w:r>
          </w:p>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kern w:val="0"/>
                <w:sz w:val="30"/>
                <w:szCs w:val="30"/>
              </w:rPr>
              <w:t>委员会</w:t>
            </w:r>
          </w:p>
        </w:tc>
        <w:tc>
          <w:tcPr>
            <w:tcW w:w="1134"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何</w:t>
            </w:r>
            <w:r w:rsidRPr="00DC111C">
              <w:rPr>
                <w:rFonts w:ascii="仿宋" w:eastAsia="仿宋" w:hAnsi="仿宋" w:cs="宋体"/>
                <w:kern w:val="0"/>
                <w:sz w:val="30"/>
                <w:szCs w:val="30"/>
              </w:rPr>
              <w:t>志军</w:t>
            </w:r>
          </w:p>
        </w:tc>
        <w:tc>
          <w:tcPr>
            <w:tcW w:w="1560" w:type="dxa"/>
            <w:shd w:val="clear" w:color="auto" w:fill="auto"/>
            <w:noWrap/>
            <w:vAlign w:val="center"/>
          </w:tcPr>
          <w:p w:rsidR="00484142" w:rsidRPr="00DC111C" w:rsidRDefault="00DD3610"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尹成刚</w:t>
            </w:r>
          </w:p>
        </w:tc>
        <w:tc>
          <w:tcPr>
            <w:tcW w:w="9639" w:type="dxa"/>
            <w:tcBorders>
              <w:bottom w:val="single" w:sz="4" w:space="0" w:color="auto"/>
            </w:tcBorders>
            <w:shd w:val="clear" w:color="auto" w:fill="auto"/>
            <w:vAlign w:val="center"/>
          </w:tcPr>
          <w:p w:rsidR="00BF5C09" w:rsidRPr="00BF5C09" w:rsidRDefault="00BF5C09" w:rsidP="00BF5C09">
            <w:pPr>
              <w:widowControl/>
              <w:spacing w:line="560" w:lineRule="exact"/>
              <w:rPr>
                <w:rFonts w:ascii="仿宋" w:eastAsia="仿宋" w:hAnsi="仿宋" w:cs="宋体"/>
                <w:b/>
                <w:bCs/>
                <w:kern w:val="0"/>
                <w:sz w:val="30"/>
                <w:szCs w:val="30"/>
              </w:rPr>
            </w:pPr>
            <w:r w:rsidRPr="00BF5C09">
              <w:rPr>
                <w:rFonts w:ascii="仿宋" w:eastAsia="仿宋" w:hAnsi="仿宋" w:cs="宋体" w:hint="eastAsia"/>
                <w:b/>
                <w:bCs/>
                <w:kern w:val="0"/>
                <w:sz w:val="30"/>
                <w:szCs w:val="30"/>
              </w:rPr>
              <w:t>一、专题培训、讲座或研讨会</w:t>
            </w:r>
          </w:p>
          <w:p w:rsidR="00BF5C09" w:rsidRPr="0055251E" w:rsidRDefault="0055251E" w:rsidP="00BF5C09">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00BF5C09" w:rsidRPr="0055251E">
              <w:rPr>
                <w:rFonts w:ascii="仿宋" w:eastAsia="仿宋" w:hAnsi="仿宋" w:cs="宋体"/>
                <w:kern w:val="0"/>
                <w:sz w:val="30"/>
                <w:szCs w:val="30"/>
              </w:rPr>
              <w:t>9月25日，培训委协助市律协具体承办，由深圳市前海管理局、深圳市司法局、中国国际贸易促进委员会深圳市委员会和深圳市前海一带一路法律服务联合会联合主办的“前海法治讲堂”系列讲座之“知识产权保护”相关事宜</w:t>
            </w:r>
            <w:r>
              <w:rPr>
                <w:rFonts w:ascii="仿宋" w:eastAsia="仿宋" w:hAnsi="仿宋" w:cs="宋体" w:hint="eastAsia"/>
                <w:kern w:val="0"/>
                <w:sz w:val="30"/>
                <w:szCs w:val="30"/>
              </w:rPr>
              <w:t>。</w:t>
            </w:r>
          </w:p>
          <w:p w:rsidR="00BF5C09" w:rsidRPr="00BF5C09" w:rsidRDefault="00BF5C09" w:rsidP="00BF5C09">
            <w:pPr>
              <w:widowControl/>
              <w:spacing w:line="560" w:lineRule="exact"/>
              <w:rPr>
                <w:rFonts w:ascii="仿宋" w:eastAsia="仿宋" w:hAnsi="仿宋" w:cs="宋体"/>
                <w:b/>
                <w:bCs/>
                <w:kern w:val="0"/>
                <w:sz w:val="30"/>
                <w:szCs w:val="30"/>
              </w:rPr>
            </w:pPr>
            <w:r w:rsidRPr="00BF5C09">
              <w:rPr>
                <w:rFonts w:ascii="仿宋" w:eastAsia="仿宋" w:hAnsi="仿宋" w:cs="宋体" w:hint="eastAsia"/>
                <w:b/>
                <w:bCs/>
                <w:kern w:val="0"/>
                <w:sz w:val="30"/>
                <w:szCs w:val="30"/>
              </w:rPr>
              <w:t>二、巡回培训</w:t>
            </w:r>
          </w:p>
          <w:p w:rsidR="00BF5C09" w:rsidRPr="0055251E" w:rsidRDefault="0055251E" w:rsidP="00BF5C09">
            <w:pPr>
              <w:widowControl/>
              <w:spacing w:line="560" w:lineRule="exact"/>
              <w:rPr>
                <w:rFonts w:ascii="仿宋" w:eastAsia="仿宋" w:hAnsi="仿宋" w:cs="宋体"/>
                <w:kern w:val="0"/>
                <w:sz w:val="30"/>
                <w:szCs w:val="30"/>
              </w:rPr>
            </w:pPr>
            <w:r w:rsidRPr="0055251E">
              <w:rPr>
                <w:rFonts w:ascii="仿宋" w:eastAsia="仿宋" w:hAnsi="仿宋" w:cs="宋体"/>
                <w:kern w:val="0"/>
                <w:sz w:val="30"/>
                <w:szCs w:val="30"/>
              </w:rPr>
              <w:t>2.</w:t>
            </w:r>
            <w:r w:rsidR="00BF5C09" w:rsidRPr="0055251E">
              <w:rPr>
                <w:rFonts w:ascii="仿宋" w:eastAsia="仿宋" w:hAnsi="仿宋" w:cs="宋体"/>
                <w:kern w:val="0"/>
                <w:sz w:val="30"/>
                <w:szCs w:val="30"/>
              </w:rPr>
              <w:t>9月8日，培训委、律师学院和宝安区工委举行第四轮建设工程和房地产法律服务巡回培训宝安巡讲事宜；</w:t>
            </w:r>
          </w:p>
          <w:p w:rsidR="00BF5C09" w:rsidRPr="0055251E" w:rsidRDefault="00BF5C09" w:rsidP="00BF5C09">
            <w:pPr>
              <w:widowControl/>
              <w:spacing w:line="560" w:lineRule="exact"/>
              <w:rPr>
                <w:rFonts w:ascii="仿宋" w:eastAsia="仿宋" w:hAnsi="仿宋" w:cs="宋体"/>
                <w:kern w:val="0"/>
                <w:sz w:val="30"/>
                <w:szCs w:val="30"/>
              </w:rPr>
            </w:pPr>
            <w:r w:rsidRPr="0055251E">
              <w:rPr>
                <w:rFonts w:ascii="仿宋" w:eastAsia="仿宋" w:hAnsi="仿宋" w:cs="宋体"/>
                <w:kern w:val="0"/>
                <w:sz w:val="30"/>
                <w:szCs w:val="30"/>
              </w:rPr>
              <w:t>3</w:t>
            </w:r>
            <w:r w:rsidR="0055251E" w:rsidRPr="0055251E">
              <w:rPr>
                <w:rFonts w:ascii="仿宋" w:eastAsia="仿宋" w:hAnsi="仿宋" w:cs="宋体"/>
                <w:kern w:val="0"/>
                <w:sz w:val="30"/>
                <w:szCs w:val="30"/>
              </w:rPr>
              <w:t>.</w:t>
            </w:r>
            <w:r w:rsidRPr="0055251E">
              <w:rPr>
                <w:rFonts w:ascii="仿宋" w:eastAsia="仿宋" w:hAnsi="仿宋" w:cs="宋体"/>
                <w:kern w:val="0"/>
                <w:sz w:val="30"/>
                <w:szCs w:val="30"/>
              </w:rPr>
              <w:t>9月21日，培训委、律师学院、龙岗区工委组织第四轮建设工程和房</w:t>
            </w:r>
            <w:r w:rsidRPr="0055251E">
              <w:rPr>
                <w:rFonts w:ascii="仿宋" w:eastAsia="仿宋" w:hAnsi="仿宋" w:cs="宋体"/>
                <w:kern w:val="0"/>
                <w:sz w:val="30"/>
                <w:szCs w:val="30"/>
              </w:rPr>
              <w:lastRenderedPageBreak/>
              <w:t>地产法律服务巡回培训龙岗巡讲事宜；</w:t>
            </w:r>
          </w:p>
          <w:p w:rsidR="00BF5C09" w:rsidRPr="0055251E" w:rsidRDefault="0055251E" w:rsidP="00BF5C09">
            <w:pPr>
              <w:widowControl/>
              <w:spacing w:line="560" w:lineRule="exact"/>
              <w:rPr>
                <w:rFonts w:ascii="仿宋" w:eastAsia="仿宋" w:hAnsi="仿宋" w:cs="宋体"/>
                <w:kern w:val="0"/>
                <w:sz w:val="30"/>
                <w:szCs w:val="30"/>
              </w:rPr>
            </w:pPr>
            <w:r w:rsidRPr="0055251E">
              <w:rPr>
                <w:rFonts w:ascii="仿宋" w:eastAsia="仿宋" w:hAnsi="仿宋" w:cs="宋体" w:hint="eastAsia"/>
                <w:kern w:val="0"/>
                <w:sz w:val="30"/>
                <w:szCs w:val="30"/>
              </w:rPr>
              <w:t>4</w:t>
            </w:r>
            <w:r w:rsidRPr="0055251E">
              <w:rPr>
                <w:rFonts w:ascii="仿宋" w:eastAsia="仿宋" w:hAnsi="仿宋" w:cs="宋体"/>
                <w:kern w:val="0"/>
                <w:sz w:val="30"/>
                <w:szCs w:val="30"/>
              </w:rPr>
              <w:t>.</w:t>
            </w:r>
            <w:r w:rsidR="00BF5C09" w:rsidRPr="0055251E">
              <w:rPr>
                <w:rFonts w:ascii="仿宋" w:eastAsia="仿宋" w:hAnsi="仿宋" w:cs="宋体"/>
                <w:kern w:val="0"/>
                <w:sz w:val="30"/>
                <w:szCs w:val="30"/>
              </w:rPr>
              <w:t>培训委、律师学院、坪山区工委落实第四轮建设工程和房地产法律服务巡回培训坪山巡讲事宜；</w:t>
            </w:r>
          </w:p>
          <w:p w:rsidR="00BF5C09" w:rsidRPr="0055251E" w:rsidRDefault="00BF5C09" w:rsidP="00BF5C09">
            <w:pPr>
              <w:widowControl/>
              <w:spacing w:line="560" w:lineRule="exact"/>
              <w:rPr>
                <w:rFonts w:ascii="仿宋" w:eastAsia="仿宋" w:hAnsi="仿宋" w:cs="宋体"/>
                <w:kern w:val="0"/>
                <w:sz w:val="30"/>
                <w:szCs w:val="30"/>
              </w:rPr>
            </w:pPr>
            <w:r w:rsidRPr="0055251E">
              <w:rPr>
                <w:rFonts w:ascii="仿宋" w:eastAsia="仿宋" w:hAnsi="仿宋" w:cs="宋体"/>
                <w:kern w:val="0"/>
                <w:sz w:val="30"/>
                <w:szCs w:val="30"/>
              </w:rPr>
              <w:t>5</w:t>
            </w:r>
            <w:r w:rsidR="0055251E" w:rsidRPr="0055251E">
              <w:rPr>
                <w:rFonts w:ascii="仿宋" w:eastAsia="仿宋" w:hAnsi="仿宋" w:cs="宋体"/>
                <w:kern w:val="0"/>
                <w:sz w:val="30"/>
                <w:szCs w:val="30"/>
              </w:rPr>
              <w:t>.</w:t>
            </w:r>
            <w:r w:rsidRPr="0055251E">
              <w:rPr>
                <w:rFonts w:ascii="仿宋" w:eastAsia="仿宋" w:hAnsi="仿宋" w:cs="宋体"/>
                <w:kern w:val="0"/>
                <w:sz w:val="30"/>
                <w:szCs w:val="30"/>
              </w:rPr>
              <w:t>9月底</w:t>
            </w:r>
            <w:r w:rsidR="0055251E">
              <w:rPr>
                <w:rFonts w:ascii="仿宋" w:eastAsia="仿宋" w:hAnsi="仿宋" w:cs="宋体" w:hint="eastAsia"/>
                <w:kern w:val="0"/>
                <w:sz w:val="30"/>
                <w:szCs w:val="30"/>
              </w:rPr>
              <w:t>至</w:t>
            </w:r>
            <w:r w:rsidRPr="0055251E">
              <w:rPr>
                <w:rFonts w:ascii="仿宋" w:eastAsia="仿宋" w:hAnsi="仿宋" w:cs="宋体"/>
                <w:kern w:val="0"/>
                <w:sz w:val="30"/>
                <w:szCs w:val="30"/>
              </w:rPr>
              <w:t>10月</w:t>
            </w:r>
            <w:r w:rsidR="0055251E">
              <w:rPr>
                <w:rFonts w:ascii="仿宋" w:eastAsia="仿宋" w:hAnsi="仿宋" w:cs="宋体" w:hint="eastAsia"/>
                <w:kern w:val="0"/>
                <w:sz w:val="30"/>
                <w:szCs w:val="30"/>
              </w:rPr>
              <w:t>，</w:t>
            </w:r>
            <w:r w:rsidRPr="0055251E">
              <w:rPr>
                <w:rFonts w:ascii="仿宋" w:eastAsia="仿宋" w:hAnsi="仿宋" w:cs="宋体"/>
                <w:kern w:val="0"/>
                <w:sz w:val="30"/>
                <w:szCs w:val="30"/>
              </w:rPr>
              <w:t>培训委、律师学院组织第五轮婚姻家事、金融法律服务巡回培训课件征集事宜。</w:t>
            </w:r>
          </w:p>
          <w:p w:rsidR="00BF5C09" w:rsidRPr="00BF5C09" w:rsidRDefault="00BF5C09" w:rsidP="00BF5C09">
            <w:pPr>
              <w:widowControl/>
              <w:spacing w:line="560" w:lineRule="exact"/>
              <w:rPr>
                <w:rFonts w:ascii="仿宋" w:eastAsia="仿宋" w:hAnsi="仿宋" w:cs="宋体"/>
                <w:b/>
                <w:bCs/>
                <w:kern w:val="0"/>
                <w:sz w:val="30"/>
                <w:szCs w:val="30"/>
              </w:rPr>
            </w:pPr>
            <w:r w:rsidRPr="00BF5C09">
              <w:rPr>
                <w:rFonts w:ascii="仿宋" w:eastAsia="仿宋" w:hAnsi="仿宋" w:cs="宋体" w:hint="eastAsia"/>
                <w:b/>
                <w:bCs/>
                <w:kern w:val="0"/>
                <w:sz w:val="30"/>
                <w:szCs w:val="30"/>
              </w:rPr>
              <w:t>三、研修班工作</w:t>
            </w:r>
          </w:p>
          <w:p w:rsidR="00BF5C09" w:rsidRPr="0055251E" w:rsidRDefault="00BF5C09" w:rsidP="00BF5C09">
            <w:pPr>
              <w:widowControl/>
              <w:spacing w:line="560" w:lineRule="exact"/>
              <w:rPr>
                <w:rFonts w:ascii="仿宋" w:eastAsia="仿宋" w:hAnsi="仿宋" w:cs="宋体"/>
                <w:kern w:val="0"/>
                <w:sz w:val="30"/>
                <w:szCs w:val="30"/>
              </w:rPr>
            </w:pPr>
            <w:r w:rsidRPr="0055251E">
              <w:rPr>
                <w:rFonts w:ascii="仿宋" w:eastAsia="仿宋" w:hAnsi="仿宋" w:cs="宋体"/>
                <w:kern w:val="0"/>
                <w:sz w:val="30"/>
                <w:szCs w:val="30"/>
              </w:rPr>
              <w:t>6</w:t>
            </w:r>
            <w:r w:rsidR="0055251E" w:rsidRPr="0055251E">
              <w:rPr>
                <w:rFonts w:ascii="仿宋" w:eastAsia="仿宋" w:hAnsi="仿宋" w:cs="宋体"/>
                <w:kern w:val="0"/>
                <w:sz w:val="30"/>
                <w:szCs w:val="30"/>
              </w:rPr>
              <w:t>.</w:t>
            </w:r>
            <w:r w:rsidRPr="0055251E">
              <w:rPr>
                <w:rFonts w:ascii="仿宋" w:eastAsia="仿宋" w:hAnsi="仿宋" w:cs="宋体"/>
                <w:kern w:val="0"/>
                <w:sz w:val="30"/>
                <w:szCs w:val="30"/>
              </w:rPr>
              <w:t>9月20日，培训委落实举办第一期小型律所主任管理能力研修班结业典礼</w:t>
            </w:r>
            <w:r w:rsidR="0055251E" w:rsidRPr="0055251E">
              <w:rPr>
                <w:rFonts w:ascii="仿宋" w:eastAsia="仿宋" w:hAnsi="仿宋" w:cs="宋体" w:hint="eastAsia"/>
                <w:kern w:val="0"/>
                <w:sz w:val="30"/>
                <w:szCs w:val="30"/>
              </w:rPr>
              <w:t>；</w:t>
            </w:r>
          </w:p>
          <w:p w:rsidR="00BF5C09" w:rsidRPr="0055251E" w:rsidRDefault="0055251E" w:rsidP="00BF5C09">
            <w:pPr>
              <w:widowControl/>
              <w:spacing w:line="560" w:lineRule="exact"/>
              <w:rPr>
                <w:rFonts w:ascii="仿宋" w:eastAsia="仿宋" w:hAnsi="仿宋" w:cs="宋体"/>
                <w:kern w:val="0"/>
                <w:sz w:val="30"/>
                <w:szCs w:val="30"/>
              </w:rPr>
            </w:pPr>
            <w:r w:rsidRPr="0055251E">
              <w:rPr>
                <w:rFonts w:ascii="仿宋" w:eastAsia="仿宋" w:hAnsi="仿宋" w:cs="宋体"/>
                <w:kern w:val="0"/>
                <w:sz w:val="30"/>
                <w:szCs w:val="30"/>
              </w:rPr>
              <w:t>7.</w:t>
            </w:r>
            <w:r w:rsidR="00BF5C09" w:rsidRPr="0055251E">
              <w:rPr>
                <w:rFonts w:ascii="仿宋" w:eastAsia="仿宋" w:hAnsi="仿宋" w:cs="宋体"/>
                <w:kern w:val="0"/>
                <w:sz w:val="30"/>
                <w:szCs w:val="30"/>
              </w:rPr>
              <w:t>10月份，培训委继续跟进第三期团队带头人能力提升训练营研究成果及结业事宜；</w:t>
            </w:r>
          </w:p>
          <w:p w:rsidR="00BF5C09" w:rsidRPr="0055251E" w:rsidRDefault="0055251E" w:rsidP="00BF5C09">
            <w:pPr>
              <w:widowControl/>
              <w:spacing w:line="560" w:lineRule="exact"/>
              <w:rPr>
                <w:rFonts w:ascii="仿宋" w:eastAsia="仿宋" w:hAnsi="仿宋" w:cs="宋体"/>
                <w:kern w:val="0"/>
                <w:sz w:val="30"/>
                <w:szCs w:val="30"/>
              </w:rPr>
            </w:pPr>
            <w:r w:rsidRPr="0055251E">
              <w:rPr>
                <w:rFonts w:ascii="仿宋" w:eastAsia="仿宋" w:hAnsi="仿宋" w:cs="宋体" w:hint="eastAsia"/>
                <w:kern w:val="0"/>
                <w:sz w:val="30"/>
                <w:szCs w:val="30"/>
              </w:rPr>
              <w:t>8</w:t>
            </w:r>
            <w:r w:rsidRPr="0055251E">
              <w:rPr>
                <w:rFonts w:ascii="仿宋" w:eastAsia="仿宋" w:hAnsi="仿宋" w:cs="宋体"/>
                <w:kern w:val="0"/>
                <w:sz w:val="30"/>
                <w:szCs w:val="30"/>
              </w:rPr>
              <w:t>.</w:t>
            </w:r>
            <w:r w:rsidR="00BF5C09" w:rsidRPr="0055251E">
              <w:rPr>
                <w:rFonts w:ascii="仿宋" w:eastAsia="仿宋" w:hAnsi="仿宋" w:cs="宋体"/>
                <w:kern w:val="0"/>
                <w:sz w:val="30"/>
                <w:szCs w:val="30"/>
              </w:rPr>
              <w:t>培训委与青工委共同组织第十一期青年律师培训班（互联网法律），并组织学员前往浙江大学集中培训学习</w:t>
            </w:r>
            <w:r w:rsidRPr="0055251E">
              <w:rPr>
                <w:rFonts w:ascii="仿宋" w:eastAsia="仿宋" w:hAnsi="仿宋" w:cs="宋体" w:hint="eastAsia"/>
                <w:kern w:val="0"/>
                <w:sz w:val="30"/>
                <w:szCs w:val="30"/>
              </w:rPr>
              <w:t>；</w:t>
            </w:r>
          </w:p>
          <w:p w:rsidR="00BF5C09" w:rsidRPr="0055251E" w:rsidRDefault="00BF5C09" w:rsidP="00BF5C09">
            <w:pPr>
              <w:widowControl/>
              <w:spacing w:line="560" w:lineRule="exact"/>
              <w:rPr>
                <w:rFonts w:ascii="仿宋" w:eastAsia="仿宋" w:hAnsi="仿宋" w:cs="宋体"/>
                <w:kern w:val="0"/>
                <w:sz w:val="30"/>
                <w:szCs w:val="30"/>
              </w:rPr>
            </w:pPr>
            <w:r w:rsidRPr="0055251E">
              <w:rPr>
                <w:rFonts w:ascii="仿宋" w:eastAsia="仿宋" w:hAnsi="仿宋" w:cs="宋体"/>
                <w:kern w:val="0"/>
                <w:sz w:val="30"/>
                <w:szCs w:val="30"/>
              </w:rPr>
              <w:t>9.培训委与青工委共同策划第十二期青年律师培训班（政府法律顾问方向）方案。</w:t>
            </w:r>
          </w:p>
          <w:p w:rsidR="00BF5C09" w:rsidRPr="00BF5C09" w:rsidRDefault="00BF5C09" w:rsidP="00BF5C09">
            <w:pPr>
              <w:widowControl/>
              <w:spacing w:line="560" w:lineRule="exact"/>
              <w:rPr>
                <w:rFonts w:ascii="仿宋" w:eastAsia="仿宋" w:hAnsi="仿宋" w:cs="宋体"/>
                <w:b/>
                <w:bCs/>
                <w:kern w:val="0"/>
                <w:sz w:val="30"/>
                <w:szCs w:val="30"/>
              </w:rPr>
            </w:pPr>
            <w:r w:rsidRPr="00BF5C09">
              <w:rPr>
                <w:rFonts w:ascii="仿宋" w:eastAsia="仿宋" w:hAnsi="仿宋" w:cs="宋体" w:hint="eastAsia"/>
                <w:b/>
                <w:bCs/>
                <w:kern w:val="0"/>
                <w:sz w:val="30"/>
                <w:szCs w:val="30"/>
              </w:rPr>
              <w:t>四、其他工作</w:t>
            </w:r>
          </w:p>
          <w:p w:rsidR="00BF5C09" w:rsidRPr="0055251E" w:rsidRDefault="00BF5C09" w:rsidP="00BF5C09">
            <w:pPr>
              <w:widowControl/>
              <w:spacing w:line="560" w:lineRule="exact"/>
              <w:rPr>
                <w:rFonts w:ascii="仿宋" w:eastAsia="仿宋" w:hAnsi="仿宋" w:cs="宋体"/>
                <w:kern w:val="0"/>
                <w:sz w:val="30"/>
                <w:szCs w:val="30"/>
              </w:rPr>
            </w:pPr>
            <w:r w:rsidRPr="0055251E">
              <w:rPr>
                <w:rFonts w:ascii="仿宋" w:eastAsia="仿宋" w:hAnsi="仿宋" w:cs="宋体"/>
                <w:kern w:val="0"/>
                <w:sz w:val="30"/>
                <w:szCs w:val="30"/>
              </w:rPr>
              <w:t>10</w:t>
            </w:r>
            <w:r w:rsidR="0055251E" w:rsidRPr="0055251E">
              <w:rPr>
                <w:rFonts w:ascii="仿宋" w:eastAsia="仿宋" w:hAnsi="仿宋" w:cs="宋体"/>
                <w:kern w:val="0"/>
                <w:sz w:val="30"/>
                <w:szCs w:val="30"/>
              </w:rPr>
              <w:t>.</w:t>
            </w:r>
            <w:r w:rsidRPr="0055251E">
              <w:rPr>
                <w:rFonts w:ascii="仿宋" w:eastAsia="仿宋" w:hAnsi="仿宋" w:cs="宋体"/>
                <w:kern w:val="0"/>
                <w:sz w:val="30"/>
                <w:szCs w:val="30"/>
              </w:rPr>
              <w:t>协助培训委初审福田区</w:t>
            </w:r>
            <w:r w:rsidR="0055251E">
              <w:rPr>
                <w:rFonts w:ascii="仿宋" w:eastAsia="仿宋" w:hAnsi="仿宋" w:cs="宋体" w:hint="eastAsia"/>
                <w:kern w:val="0"/>
                <w:sz w:val="30"/>
                <w:szCs w:val="30"/>
              </w:rPr>
              <w:t>律</w:t>
            </w:r>
            <w:r w:rsidRPr="0055251E">
              <w:rPr>
                <w:rFonts w:ascii="仿宋" w:eastAsia="仿宋" w:hAnsi="仿宋" w:cs="宋体"/>
                <w:kern w:val="0"/>
                <w:sz w:val="30"/>
                <w:szCs w:val="30"/>
              </w:rPr>
              <w:t>工委、罗湖区</w:t>
            </w:r>
            <w:r w:rsidR="0055251E">
              <w:rPr>
                <w:rFonts w:ascii="仿宋" w:eastAsia="仿宋" w:hAnsi="仿宋" w:cs="宋体" w:hint="eastAsia"/>
                <w:kern w:val="0"/>
                <w:sz w:val="30"/>
                <w:szCs w:val="30"/>
              </w:rPr>
              <w:t>律</w:t>
            </w:r>
            <w:r w:rsidRPr="0055251E">
              <w:rPr>
                <w:rFonts w:ascii="仿宋" w:eastAsia="仿宋" w:hAnsi="仿宋" w:cs="宋体"/>
                <w:kern w:val="0"/>
                <w:sz w:val="30"/>
                <w:szCs w:val="30"/>
              </w:rPr>
              <w:t>工委、龙华区</w:t>
            </w:r>
            <w:r w:rsidR="0055251E">
              <w:rPr>
                <w:rFonts w:ascii="仿宋" w:eastAsia="仿宋" w:hAnsi="仿宋" w:cs="宋体" w:hint="eastAsia"/>
                <w:kern w:val="0"/>
                <w:sz w:val="30"/>
                <w:szCs w:val="30"/>
              </w:rPr>
              <w:t>律</w:t>
            </w:r>
            <w:r w:rsidRPr="0055251E">
              <w:rPr>
                <w:rFonts w:ascii="仿宋" w:eastAsia="仿宋" w:hAnsi="仿宋" w:cs="宋体"/>
                <w:kern w:val="0"/>
                <w:sz w:val="30"/>
                <w:szCs w:val="30"/>
              </w:rPr>
              <w:t>工委、宝安区</w:t>
            </w:r>
            <w:r w:rsidR="0055251E">
              <w:rPr>
                <w:rFonts w:ascii="仿宋" w:eastAsia="仿宋" w:hAnsi="仿宋" w:cs="宋体" w:hint="eastAsia"/>
                <w:kern w:val="0"/>
                <w:sz w:val="30"/>
                <w:szCs w:val="30"/>
              </w:rPr>
              <w:t>律</w:t>
            </w:r>
            <w:r w:rsidRPr="0055251E">
              <w:rPr>
                <w:rFonts w:ascii="仿宋" w:eastAsia="仿宋" w:hAnsi="仿宋" w:cs="宋体"/>
                <w:kern w:val="0"/>
                <w:sz w:val="30"/>
                <w:szCs w:val="30"/>
              </w:rPr>
              <w:t>工委、公司委、环资委、家族委、体育委，老律委、前海委、税委、</w:t>
            </w:r>
            <w:r w:rsidRPr="0055251E">
              <w:rPr>
                <w:rFonts w:ascii="仿宋" w:eastAsia="仿宋" w:hAnsi="仿宋" w:cs="宋体"/>
                <w:kern w:val="0"/>
                <w:sz w:val="30"/>
                <w:szCs w:val="30"/>
              </w:rPr>
              <w:lastRenderedPageBreak/>
              <w:t>房产委、民委等研讨会或讲座学分审核事宜；</w:t>
            </w:r>
          </w:p>
          <w:p w:rsidR="005F3A2C" w:rsidRPr="008441F9" w:rsidRDefault="0055251E" w:rsidP="00BF5C09">
            <w:pPr>
              <w:widowControl/>
              <w:spacing w:line="560" w:lineRule="exact"/>
              <w:rPr>
                <w:rFonts w:ascii="仿宋" w:eastAsia="仿宋" w:hAnsi="仿宋" w:cs="宋体"/>
                <w:b/>
                <w:bCs/>
                <w:kern w:val="0"/>
                <w:sz w:val="30"/>
                <w:szCs w:val="30"/>
              </w:rPr>
            </w:pPr>
            <w:r w:rsidRPr="0055251E">
              <w:rPr>
                <w:rFonts w:ascii="仿宋" w:eastAsia="仿宋" w:hAnsi="仿宋" w:cs="宋体" w:hint="eastAsia"/>
                <w:kern w:val="0"/>
                <w:sz w:val="30"/>
                <w:szCs w:val="30"/>
              </w:rPr>
              <w:t>1</w:t>
            </w:r>
            <w:r w:rsidRPr="0055251E">
              <w:rPr>
                <w:rFonts w:ascii="仿宋" w:eastAsia="仿宋" w:hAnsi="仿宋" w:cs="宋体"/>
                <w:kern w:val="0"/>
                <w:sz w:val="30"/>
                <w:szCs w:val="30"/>
              </w:rPr>
              <w:t>1.</w:t>
            </w:r>
            <w:r w:rsidR="00BF5C09" w:rsidRPr="0055251E">
              <w:rPr>
                <w:rFonts w:ascii="仿宋" w:eastAsia="仿宋" w:hAnsi="仿宋" w:cs="宋体"/>
                <w:kern w:val="0"/>
                <w:sz w:val="30"/>
                <w:szCs w:val="30"/>
              </w:rPr>
              <w:t>将近期研讨会、专题讲座的录像视频上传到律师云学院，供律师在线学习</w:t>
            </w:r>
            <w:r w:rsidR="00BF5C09" w:rsidRPr="0055251E">
              <w:rPr>
                <w:rFonts w:ascii="仿宋" w:eastAsia="仿宋" w:hAnsi="仿宋" w:cs="宋体" w:hint="eastAsia"/>
                <w:kern w:val="0"/>
                <w:sz w:val="30"/>
                <w:szCs w:val="30"/>
              </w:rPr>
              <w:t>。</w:t>
            </w:r>
          </w:p>
        </w:tc>
      </w:tr>
      <w:tr w:rsidR="00E713A6" w:rsidRPr="00E713A6" w:rsidTr="00C77BE6">
        <w:trPr>
          <w:jc w:val="center"/>
        </w:trPr>
        <w:tc>
          <w:tcPr>
            <w:tcW w:w="988" w:type="dxa"/>
            <w:shd w:val="clear" w:color="auto" w:fill="auto"/>
            <w:noWrap/>
            <w:vAlign w:val="center"/>
          </w:tcPr>
          <w:p w:rsidR="00484142" w:rsidRPr="00DC111C" w:rsidRDefault="00484142" w:rsidP="00484142">
            <w:pPr>
              <w:widowControl/>
              <w:spacing w:line="56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lastRenderedPageBreak/>
              <w:t>3</w:t>
            </w:r>
          </w:p>
        </w:tc>
        <w:tc>
          <w:tcPr>
            <w:tcW w:w="2409" w:type="dxa"/>
            <w:shd w:val="clear" w:color="auto" w:fill="auto"/>
            <w:vAlign w:val="center"/>
          </w:tcPr>
          <w:p w:rsidR="00484142" w:rsidRPr="00DC111C" w:rsidRDefault="00484142"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业务创新与发展委员会</w:t>
            </w:r>
          </w:p>
        </w:tc>
        <w:tc>
          <w:tcPr>
            <w:tcW w:w="1134"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李军强</w:t>
            </w:r>
          </w:p>
        </w:tc>
        <w:tc>
          <w:tcPr>
            <w:tcW w:w="1560"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尹成刚</w:t>
            </w:r>
          </w:p>
        </w:tc>
        <w:tc>
          <w:tcPr>
            <w:tcW w:w="9639" w:type="dxa"/>
            <w:tcBorders>
              <w:top w:val="single" w:sz="4" w:space="0" w:color="auto"/>
            </w:tcBorders>
            <w:shd w:val="clear" w:color="auto" w:fill="auto"/>
            <w:vAlign w:val="center"/>
          </w:tcPr>
          <w:p w:rsidR="00FF52BC" w:rsidRPr="00FF52BC" w:rsidRDefault="00FF52BC" w:rsidP="00FF52BC">
            <w:pPr>
              <w:widowControl/>
              <w:spacing w:line="560" w:lineRule="exact"/>
              <w:rPr>
                <w:rFonts w:ascii="仿宋" w:eastAsia="仿宋" w:hAnsi="仿宋" w:cs="宋体"/>
                <w:b/>
                <w:bCs/>
                <w:kern w:val="0"/>
                <w:sz w:val="30"/>
                <w:szCs w:val="30"/>
              </w:rPr>
            </w:pPr>
            <w:r w:rsidRPr="00FF52BC">
              <w:rPr>
                <w:rFonts w:ascii="仿宋" w:eastAsia="仿宋" w:hAnsi="仿宋" w:cs="宋体" w:hint="eastAsia"/>
                <w:b/>
                <w:bCs/>
                <w:kern w:val="0"/>
                <w:sz w:val="30"/>
                <w:szCs w:val="30"/>
              </w:rPr>
              <w:t>一</w:t>
            </w:r>
            <w:r>
              <w:rPr>
                <w:rFonts w:ascii="仿宋" w:eastAsia="仿宋" w:hAnsi="仿宋" w:cs="宋体" w:hint="eastAsia"/>
                <w:b/>
                <w:bCs/>
                <w:kern w:val="0"/>
                <w:sz w:val="30"/>
                <w:szCs w:val="30"/>
              </w:rPr>
              <w:t>、</w:t>
            </w:r>
            <w:r w:rsidRPr="00FF52BC">
              <w:rPr>
                <w:rFonts w:ascii="仿宋" w:eastAsia="仿宋" w:hAnsi="仿宋" w:cs="宋体" w:hint="eastAsia"/>
                <w:b/>
                <w:bCs/>
                <w:kern w:val="0"/>
                <w:sz w:val="30"/>
                <w:szCs w:val="30"/>
              </w:rPr>
              <w:t>相关工作</w:t>
            </w:r>
          </w:p>
          <w:p w:rsidR="00FF52BC" w:rsidRPr="00FF52BC" w:rsidRDefault="00FF52BC" w:rsidP="00FF52BC">
            <w:pPr>
              <w:widowControl/>
              <w:spacing w:line="560" w:lineRule="exact"/>
              <w:rPr>
                <w:rFonts w:ascii="仿宋" w:eastAsia="仿宋" w:hAnsi="仿宋" w:cs="宋体"/>
                <w:kern w:val="0"/>
                <w:sz w:val="30"/>
                <w:szCs w:val="30"/>
              </w:rPr>
            </w:pPr>
            <w:r w:rsidRPr="00FF52BC">
              <w:rPr>
                <w:rFonts w:ascii="仿宋" w:eastAsia="仿宋" w:hAnsi="仿宋" w:cs="宋体"/>
                <w:kern w:val="0"/>
                <w:sz w:val="30"/>
                <w:szCs w:val="30"/>
              </w:rPr>
              <w:t>1.9月12日，派员参加环资委第二届粤港澳大湾区生态环境法治论坛；</w:t>
            </w:r>
          </w:p>
          <w:p w:rsidR="00FF52BC" w:rsidRPr="00FF52BC" w:rsidRDefault="00FF52BC" w:rsidP="00FF52BC">
            <w:pPr>
              <w:widowControl/>
              <w:spacing w:line="560" w:lineRule="exact"/>
              <w:rPr>
                <w:rFonts w:ascii="仿宋" w:eastAsia="仿宋" w:hAnsi="仿宋" w:cs="宋体"/>
                <w:kern w:val="0"/>
                <w:sz w:val="30"/>
                <w:szCs w:val="30"/>
              </w:rPr>
            </w:pPr>
            <w:r w:rsidRPr="00FF52BC">
              <w:rPr>
                <w:rFonts w:ascii="仿宋" w:eastAsia="仿宋" w:hAnsi="仿宋" w:cs="宋体"/>
                <w:kern w:val="0"/>
                <w:sz w:val="30"/>
                <w:szCs w:val="30"/>
              </w:rPr>
              <w:t>2.9月17日，派员参加医药委“诊疗过错在低治愈率疾病中医疗损害认定”研讨会；</w:t>
            </w:r>
          </w:p>
          <w:p w:rsidR="00FF52BC" w:rsidRPr="00FF52BC" w:rsidRDefault="00FF52BC" w:rsidP="00FF52BC">
            <w:pPr>
              <w:widowControl/>
              <w:spacing w:line="560" w:lineRule="exact"/>
              <w:rPr>
                <w:rFonts w:ascii="仿宋" w:eastAsia="仿宋" w:hAnsi="仿宋" w:cs="宋体"/>
                <w:kern w:val="0"/>
                <w:sz w:val="30"/>
                <w:szCs w:val="30"/>
              </w:rPr>
            </w:pPr>
            <w:r w:rsidRPr="00FF52BC">
              <w:rPr>
                <w:rFonts w:ascii="仿宋" w:eastAsia="仿宋" w:hAnsi="仿宋" w:cs="宋体"/>
                <w:kern w:val="0"/>
                <w:sz w:val="30"/>
                <w:szCs w:val="30"/>
              </w:rPr>
              <w:t>3.9月19日，派员参加劳专委“拆分法律顾问：在法律服务模式创新中增值”讲座；</w:t>
            </w:r>
          </w:p>
          <w:p w:rsidR="00FF52BC" w:rsidRPr="00FF52BC" w:rsidRDefault="00FF52BC" w:rsidP="00FF52BC">
            <w:pPr>
              <w:widowControl/>
              <w:spacing w:line="560" w:lineRule="exact"/>
              <w:rPr>
                <w:rFonts w:ascii="仿宋" w:eastAsia="仿宋" w:hAnsi="仿宋" w:cs="宋体"/>
                <w:kern w:val="0"/>
                <w:sz w:val="30"/>
                <w:szCs w:val="30"/>
              </w:rPr>
            </w:pPr>
            <w:r w:rsidRPr="00FF52BC">
              <w:rPr>
                <w:rFonts w:ascii="仿宋" w:eastAsia="仿宋" w:hAnsi="仿宋" w:cs="宋体"/>
                <w:kern w:val="0"/>
                <w:sz w:val="30"/>
                <w:szCs w:val="30"/>
              </w:rPr>
              <w:t>4.9月21日，派员参加税法委“法税同审--从源头破解企业税务法律风险”专题研讨会；</w:t>
            </w:r>
          </w:p>
          <w:p w:rsidR="00FF52BC" w:rsidRPr="00FF52BC" w:rsidRDefault="00FF52BC" w:rsidP="00FF52BC">
            <w:pPr>
              <w:widowControl/>
              <w:spacing w:line="560" w:lineRule="exact"/>
              <w:rPr>
                <w:rFonts w:ascii="仿宋" w:eastAsia="仿宋" w:hAnsi="仿宋" w:cs="宋体"/>
                <w:kern w:val="0"/>
                <w:sz w:val="30"/>
                <w:szCs w:val="30"/>
              </w:rPr>
            </w:pPr>
            <w:r w:rsidRPr="00FF52BC">
              <w:rPr>
                <w:rFonts w:ascii="仿宋" w:eastAsia="仿宋" w:hAnsi="仿宋" w:cs="宋体"/>
                <w:kern w:val="0"/>
                <w:sz w:val="30"/>
                <w:szCs w:val="30"/>
              </w:rPr>
              <w:t>5.9月25日，派员参加ADR委最高人民法院“欺诈”案件再审裁定解析宣讲会；</w:t>
            </w:r>
          </w:p>
          <w:p w:rsidR="00FF52BC" w:rsidRPr="00FF52BC" w:rsidRDefault="00FF52BC" w:rsidP="00FF52BC">
            <w:pPr>
              <w:widowControl/>
              <w:spacing w:line="560" w:lineRule="exact"/>
              <w:rPr>
                <w:rFonts w:ascii="仿宋" w:eastAsia="仿宋" w:hAnsi="仿宋" w:cs="宋体"/>
                <w:kern w:val="0"/>
                <w:sz w:val="30"/>
                <w:szCs w:val="30"/>
              </w:rPr>
            </w:pPr>
            <w:r w:rsidRPr="00FF52BC">
              <w:rPr>
                <w:rFonts w:ascii="仿宋" w:eastAsia="仿宋" w:hAnsi="仿宋" w:cs="宋体"/>
                <w:kern w:val="0"/>
                <w:sz w:val="30"/>
                <w:szCs w:val="30"/>
              </w:rPr>
              <w:t>6.9月26日，派员参加税法委“大湾区跨境个人所得税问题探讨”专题讲座。</w:t>
            </w:r>
          </w:p>
          <w:p w:rsidR="00FF52BC" w:rsidRPr="00FF52BC" w:rsidRDefault="00FF52BC" w:rsidP="00FF52BC">
            <w:pPr>
              <w:widowControl/>
              <w:spacing w:line="560" w:lineRule="exact"/>
              <w:rPr>
                <w:rFonts w:ascii="仿宋" w:eastAsia="仿宋" w:hAnsi="仿宋" w:cs="宋体"/>
                <w:b/>
                <w:bCs/>
                <w:kern w:val="0"/>
                <w:sz w:val="30"/>
                <w:szCs w:val="30"/>
              </w:rPr>
            </w:pPr>
            <w:r w:rsidRPr="00FF52BC">
              <w:rPr>
                <w:rFonts w:ascii="仿宋" w:eastAsia="仿宋" w:hAnsi="仿宋" w:cs="宋体" w:hint="eastAsia"/>
                <w:b/>
                <w:bCs/>
                <w:kern w:val="0"/>
                <w:sz w:val="30"/>
                <w:szCs w:val="30"/>
              </w:rPr>
              <w:t>二</w:t>
            </w:r>
            <w:r w:rsidR="00717666">
              <w:rPr>
                <w:rFonts w:ascii="仿宋" w:eastAsia="仿宋" w:hAnsi="仿宋" w:cs="宋体" w:hint="eastAsia"/>
                <w:b/>
                <w:bCs/>
                <w:kern w:val="0"/>
                <w:sz w:val="30"/>
                <w:szCs w:val="30"/>
              </w:rPr>
              <w:t>、</w:t>
            </w:r>
            <w:r w:rsidRPr="00FF52BC">
              <w:rPr>
                <w:rFonts w:ascii="仿宋" w:eastAsia="仿宋" w:hAnsi="仿宋" w:cs="宋体" w:hint="eastAsia"/>
                <w:b/>
                <w:bCs/>
                <w:kern w:val="0"/>
                <w:sz w:val="30"/>
                <w:szCs w:val="30"/>
              </w:rPr>
              <w:t>其他工作</w:t>
            </w:r>
          </w:p>
          <w:p w:rsidR="00FF52BC" w:rsidRPr="00717666" w:rsidRDefault="00FF52BC" w:rsidP="00FF52BC">
            <w:pPr>
              <w:widowControl/>
              <w:spacing w:line="560" w:lineRule="exact"/>
              <w:rPr>
                <w:rFonts w:ascii="仿宋" w:eastAsia="仿宋" w:hAnsi="仿宋" w:cs="宋体"/>
                <w:kern w:val="0"/>
                <w:sz w:val="30"/>
                <w:szCs w:val="30"/>
              </w:rPr>
            </w:pPr>
            <w:r w:rsidRPr="00717666">
              <w:rPr>
                <w:rFonts w:ascii="仿宋" w:eastAsia="仿宋" w:hAnsi="仿宋" w:cs="宋体"/>
                <w:kern w:val="0"/>
                <w:sz w:val="30"/>
                <w:szCs w:val="30"/>
              </w:rPr>
              <w:t>1</w:t>
            </w:r>
            <w:r w:rsidR="00717666">
              <w:rPr>
                <w:rFonts w:ascii="仿宋" w:eastAsia="仿宋" w:hAnsi="仿宋" w:cs="宋体"/>
                <w:kern w:val="0"/>
                <w:sz w:val="30"/>
                <w:szCs w:val="30"/>
              </w:rPr>
              <w:t>.</w:t>
            </w:r>
            <w:r w:rsidRPr="00717666">
              <w:rPr>
                <w:rFonts w:ascii="仿宋" w:eastAsia="仿宋" w:hAnsi="仿宋" w:cs="宋体"/>
                <w:kern w:val="0"/>
                <w:sz w:val="30"/>
                <w:szCs w:val="30"/>
              </w:rPr>
              <w:t>9月4日，接待市场监管局来访并就知识产权保护合作展开座谈；</w:t>
            </w:r>
          </w:p>
          <w:p w:rsidR="00FF52BC" w:rsidRPr="00717666" w:rsidRDefault="00FF52BC" w:rsidP="00FF52BC">
            <w:pPr>
              <w:widowControl/>
              <w:spacing w:line="560" w:lineRule="exact"/>
              <w:rPr>
                <w:rFonts w:ascii="仿宋" w:eastAsia="仿宋" w:hAnsi="仿宋" w:cs="宋体"/>
                <w:kern w:val="0"/>
                <w:sz w:val="30"/>
                <w:szCs w:val="30"/>
              </w:rPr>
            </w:pPr>
            <w:r w:rsidRPr="00717666">
              <w:rPr>
                <w:rFonts w:ascii="仿宋" w:eastAsia="仿宋" w:hAnsi="仿宋" w:cs="宋体"/>
                <w:kern w:val="0"/>
                <w:sz w:val="30"/>
                <w:szCs w:val="30"/>
              </w:rPr>
              <w:lastRenderedPageBreak/>
              <w:t>2.9月6-7日，召开专业委2019年度工作会议；</w:t>
            </w:r>
          </w:p>
          <w:p w:rsidR="00FF52BC" w:rsidRPr="00717666" w:rsidRDefault="00FF52BC" w:rsidP="00FF52BC">
            <w:pPr>
              <w:widowControl/>
              <w:spacing w:line="560" w:lineRule="exact"/>
              <w:rPr>
                <w:rFonts w:ascii="仿宋" w:eastAsia="仿宋" w:hAnsi="仿宋" w:cs="宋体"/>
                <w:kern w:val="0"/>
                <w:sz w:val="30"/>
                <w:szCs w:val="30"/>
              </w:rPr>
            </w:pPr>
            <w:r w:rsidRPr="00717666">
              <w:rPr>
                <w:rFonts w:ascii="仿宋" w:eastAsia="仿宋" w:hAnsi="仿宋" w:cs="宋体"/>
                <w:kern w:val="0"/>
                <w:sz w:val="30"/>
                <w:szCs w:val="30"/>
              </w:rPr>
              <w:t>3.9月12日，开展创新大赛网络投票工作；</w:t>
            </w:r>
          </w:p>
          <w:p w:rsidR="00FF52BC" w:rsidRPr="00717666" w:rsidRDefault="00FF52BC" w:rsidP="00FF52BC">
            <w:pPr>
              <w:widowControl/>
              <w:spacing w:line="560" w:lineRule="exact"/>
              <w:rPr>
                <w:rFonts w:ascii="仿宋" w:eastAsia="仿宋" w:hAnsi="仿宋" w:cs="宋体"/>
                <w:kern w:val="0"/>
                <w:sz w:val="30"/>
                <w:szCs w:val="30"/>
              </w:rPr>
            </w:pPr>
            <w:r w:rsidRPr="00717666">
              <w:rPr>
                <w:rFonts w:ascii="仿宋" w:eastAsia="仿宋" w:hAnsi="仿宋" w:cs="宋体"/>
                <w:kern w:val="0"/>
                <w:sz w:val="30"/>
                <w:szCs w:val="30"/>
              </w:rPr>
              <w:t>4.9月17日，召开创新大赛参赛作品专家初审暨主任工作会议；</w:t>
            </w:r>
          </w:p>
          <w:p w:rsidR="00484142" w:rsidRPr="008441F9" w:rsidRDefault="00FF52BC" w:rsidP="00FF52BC">
            <w:pPr>
              <w:widowControl/>
              <w:spacing w:line="560" w:lineRule="exact"/>
              <w:rPr>
                <w:rFonts w:ascii="仿宋" w:eastAsia="仿宋" w:hAnsi="仿宋" w:cs="宋体"/>
                <w:b/>
                <w:bCs/>
                <w:kern w:val="0"/>
                <w:sz w:val="30"/>
                <w:szCs w:val="30"/>
              </w:rPr>
            </w:pPr>
            <w:r w:rsidRPr="00717666">
              <w:rPr>
                <w:rFonts w:ascii="仿宋" w:eastAsia="仿宋" w:hAnsi="仿宋" w:cs="宋体"/>
                <w:kern w:val="0"/>
                <w:sz w:val="30"/>
                <w:szCs w:val="30"/>
              </w:rPr>
              <w:t>4.完成《深圳经济特区商事登记若干规定（征求意见稿）》《关于征集2020年立法项目建议的函》《深圳市市场监督管理局 深圳市司法局 深圳市律师协会 深圳市公证协会关于建立知识产权协同保护机制的合作备忘录（征求意见稿）》等办文意见反馈</w:t>
            </w:r>
            <w:r w:rsidRPr="00717666">
              <w:rPr>
                <w:rFonts w:ascii="仿宋" w:eastAsia="仿宋" w:hAnsi="仿宋" w:cs="宋体" w:hint="eastAsia"/>
                <w:kern w:val="0"/>
                <w:sz w:val="30"/>
                <w:szCs w:val="30"/>
              </w:rPr>
              <w:t>。</w:t>
            </w:r>
          </w:p>
        </w:tc>
      </w:tr>
      <w:tr w:rsidR="00E713A6" w:rsidRPr="00E713A6" w:rsidTr="00C77BE6">
        <w:trPr>
          <w:jc w:val="center"/>
        </w:trPr>
        <w:tc>
          <w:tcPr>
            <w:tcW w:w="988" w:type="dxa"/>
            <w:shd w:val="clear" w:color="auto" w:fill="auto"/>
            <w:noWrap/>
            <w:vAlign w:val="center"/>
          </w:tcPr>
          <w:p w:rsidR="001D76C3" w:rsidRPr="00B01C63" w:rsidRDefault="001D76C3" w:rsidP="001D76C3">
            <w:pPr>
              <w:widowControl/>
              <w:spacing w:line="56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lastRenderedPageBreak/>
              <w:t>4</w:t>
            </w:r>
          </w:p>
        </w:tc>
        <w:tc>
          <w:tcPr>
            <w:tcW w:w="2409" w:type="dxa"/>
            <w:shd w:val="clear" w:color="auto" w:fill="auto"/>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财务与资产管理委员会</w:t>
            </w:r>
          </w:p>
        </w:tc>
        <w:tc>
          <w:tcPr>
            <w:tcW w:w="1134" w:type="dxa"/>
            <w:shd w:val="clear" w:color="auto" w:fill="auto"/>
            <w:noWrap/>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黄文娟</w:t>
            </w:r>
          </w:p>
        </w:tc>
        <w:tc>
          <w:tcPr>
            <w:tcW w:w="1560" w:type="dxa"/>
            <w:shd w:val="clear" w:color="auto" w:fill="auto"/>
            <w:noWrap/>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尹成刚</w:t>
            </w:r>
          </w:p>
        </w:tc>
        <w:tc>
          <w:tcPr>
            <w:tcW w:w="9639" w:type="dxa"/>
            <w:shd w:val="clear" w:color="auto" w:fill="auto"/>
            <w:vAlign w:val="center"/>
          </w:tcPr>
          <w:p w:rsidR="00E03058" w:rsidRPr="00E03058" w:rsidRDefault="00E03058" w:rsidP="00E03058">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E03058">
              <w:rPr>
                <w:rFonts w:ascii="仿宋" w:eastAsia="仿宋" w:hAnsi="仿宋" w:cs="宋体"/>
                <w:kern w:val="0"/>
                <w:sz w:val="30"/>
                <w:szCs w:val="30"/>
              </w:rPr>
              <w:t>9月4日，完成“深圳智慧律师系统”项目开发招标工作审议；</w:t>
            </w:r>
          </w:p>
          <w:p w:rsidR="00E03058" w:rsidRPr="00E03058" w:rsidRDefault="00E03058" w:rsidP="00E03058">
            <w:pPr>
              <w:widowControl/>
              <w:spacing w:line="560" w:lineRule="exact"/>
              <w:rPr>
                <w:rFonts w:ascii="仿宋" w:eastAsia="仿宋" w:hAnsi="仿宋" w:cs="宋体"/>
                <w:kern w:val="0"/>
                <w:sz w:val="30"/>
                <w:szCs w:val="30"/>
              </w:rPr>
            </w:pPr>
            <w:r>
              <w:rPr>
                <w:rFonts w:ascii="仿宋" w:eastAsia="仿宋" w:hAnsi="仿宋" w:cs="宋体"/>
                <w:kern w:val="0"/>
                <w:sz w:val="30"/>
                <w:szCs w:val="30"/>
              </w:rPr>
              <w:t>2.</w:t>
            </w:r>
            <w:r w:rsidRPr="00E03058">
              <w:rPr>
                <w:rFonts w:ascii="仿宋" w:eastAsia="仿宋" w:hAnsi="仿宋" w:cs="宋体"/>
                <w:kern w:val="0"/>
                <w:sz w:val="30"/>
                <w:szCs w:val="30"/>
              </w:rPr>
              <w:t>9月4日，完成协会办公区域网络系统更新招标工作审议；</w:t>
            </w:r>
          </w:p>
          <w:p w:rsidR="00E03058" w:rsidRPr="00E03058" w:rsidRDefault="00E03058" w:rsidP="00E03058">
            <w:pPr>
              <w:widowControl/>
              <w:spacing w:line="560" w:lineRule="exact"/>
              <w:rPr>
                <w:rFonts w:ascii="仿宋" w:eastAsia="仿宋" w:hAnsi="仿宋" w:cs="宋体"/>
                <w:kern w:val="0"/>
                <w:sz w:val="30"/>
                <w:szCs w:val="30"/>
              </w:rPr>
            </w:pPr>
            <w:r>
              <w:rPr>
                <w:rFonts w:ascii="仿宋" w:eastAsia="仿宋" w:hAnsi="仿宋" w:cs="宋体"/>
                <w:kern w:val="0"/>
                <w:sz w:val="30"/>
                <w:szCs w:val="30"/>
              </w:rPr>
              <w:t>3.</w:t>
            </w:r>
            <w:r w:rsidRPr="00E03058">
              <w:rPr>
                <w:rFonts w:ascii="仿宋" w:eastAsia="仿宋" w:hAnsi="仿宋" w:cs="宋体"/>
                <w:kern w:val="0"/>
                <w:sz w:val="30"/>
                <w:szCs w:val="30"/>
              </w:rPr>
              <w:t>9月24日，参加第</w:t>
            </w:r>
            <w:r>
              <w:rPr>
                <w:rFonts w:ascii="仿宋" w:eastAsia="仿宋" w:hAnsi="仿宋" w:cs="宋体" w:hint="eastAsia"/>
                <w:kern w:val="0"/>
                <w:sz w:val="30"/>
                <w:szCs w:val="30"/>
              </w:rPr>
              <w:t>1</w:t>
            </w:r>
            <w:r>
              <w:rPr>
                <w:rFonts w:ascii="仿宋" w:eastAsia="仿宋" w:hAnsi="仿宋" w:cs="宋体"/>
                <w:kern w:val="0"/>
                <w:sz w:val="30"/>
                <w:szCs w:val="30"/>
              </w:rPr>
              <w:t>7</w:t>
            </w:r>
            <w:r w:rsidRPr="00E03058">
              <w:rPr>
                <w:rFonts w:ascii="仿宋" w:eastAsia="仿宋" w:hAnsi="仿宋" w:cs="宋体"/>
                <w:kern w:val="0"/>
                <w:sz w:val="30"/>
                <w:szCs w:val="30"/>
              </w:rPr>
              <w:t>次理事会；</w:t>
            </w:r>
          </w:p>
          <w:p w:rsidR="001D76C3" w:rsidRPr="00B459B7" w:rsidRDefault="00E03058" w:rsidP="00E03058">
            <w:pPr>
              <w:widowControl/>
              <w:spacing w:line="560" w:lineRule="exact"/>
              <w:rPr>
                <w:rFonts w:ascii="仿宋" w:eastAsia="仿宋" w:hAnsi="仿宋" w:cs="宋体"/>
                <w:kern w:val="0"/>
                <w:sz w:val="30"/>
                <w:szCs w:val="30"/>
              </w:rPr>
            </w:pPr>
            <w:r>
              <w:rPr>
                <w:rFonts w:ascii="仿宋" w:eastAsia="仿宋" w:hAnsi="仿宋" w:cs="宋体"/>
                <w:kern w:val="0"/>
                <w:sz w:val="30"/>
                <w:szCs w:val="30"/>
              </w:rPr>
              <w:t>4.</w:t>
            </w:r>
            <w:r w:rsidRPr="00E03058">
              <w:rPr>
                <w:rFonts w:ascii="仿宋" w:eastAsia="仿宋" w:hAnsi="仿宋" w:cs="宋体"/>
                <w:kern w:val="0"/>
                <w:sz w:val="30"/>
                <w:szCs w:val="30"/>
              </w:rPr>
              <w:t>9月，完成经费立项审批、报销单据审批、救助经费审批等审批事项</w:t>
            </w:r>
            <w:r>
              <w:rPr>
                <w:rFonts w:ascii="仿宋" w:eastAsia="仿宋" w:hAnsi="仿宋" w:cs="宋体" w:hint="eastAsia"/>
                <w:kern w:val="0"/>
                <w:sz w:val="30"/>
                <w:szCs w:val="30"/>
              </w:rPr>
              <w:t>。</w:t>
            </w:r>
          </w:p>
        </w:tc>
      </w:tr>
      <w:tr w:rsidR="00E713A6" w:rsidRPr="00E713A6" w:rsidTr="00C77BE6">
        <w:trPr>
          <w:jc w:val="center"/>
        </w:trPr>
        <w:tc>
          <w:tcPr>
            <w:tcW w:w="988" w:type="dxa"/>
            <w:shd w:val="clear" w:color="auto" w:fill="auto"/>
            <w:vAlign w:val="center"/>
            <w:hideMark/>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5</w:t>
            </w:r>
          </w:p>
        </w:tc>
        <w:tc>
          <w:tcPr>
            <w:tcW w:w="2409" w:type="dxa"/>
            <w:shd w:val="clear" w:color="auto" w:fill="auto"/>
            <w:vAlign w:val="center"/>
            <w:hideMark/>
          </w:tcPr>
          <w:p w:rsidR="00542EE3" w:rsidRPr="00541327" w:rsidRDefault="009B5D7F"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律师</w:t>
            </w:r>
            <w:r w:rsidR="00542EE3" w:rsidRPr="00541327">
              <w:rPr>
                <w:rFonts w:ascii="仿宋" w:eastAsia="仿宋" w:hAnsi="仿宋" w:cs="宋体" w:hint="eastAsia"/>
                <w:kern w:val="0"/>
                <w:sz w:val="30"/>
                <w:szCs w:val="30"/>
              </w:rPr>
              <w:t>文化建设与表彰</w:t>
            </w:r>
            <w:r w:rsidRPr="00541327">
              <w:rPr>
                <w:rFonts w:ascii="仿宋" w:eastAsia="仿宋" w:hAnsi="仿宋" w:cs="宋体" w:hint="eastAsia"/>
                <w:kern w:val="0"/>
                <w:sz w:val="30"/>
                <w:szCs w:val="30"/>
              </w:rPr>
              <w:t>工作</w:t>
            </w:r>
            <w:r w:rsidR="00542EE3" w:rsidRPr="00541327">
              <w:rPr>
                <w:rFonts w:ascii="仿宋" w:eastAsia="仿宋" w:hAnsi="仿宋" w:cs="宋体" w:hint="eastAsia"/>
                <w:kern w:val="0"/>
                <w:sz w:val="30"/>
                <w:szCs w:val="30"/>
              </w:rPr>
              <w:t>委员会</w:t>
            </w:r>
          </w:p>
        </w:tc>
        <w:tc>
          <w:tcPr>
            <w:tcW w:w="1134" w:type="dxa"/>
            <w:shd w:val="clear" w:color="auto" w:fill="auto"/>
            <w:noWrap/>
            <w:vAlign w:val="center"/>
            <w:hideMark/>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马卓檀</w:t>
            </w:r>
          </w:p>
        </w:tc>
        <w:tc>
          <w:tcPr>
            <w:tcW w:w="1560" w:type="dxa"/>
            <w:shd w:val="clear" w:color="auto" w:fill="auto"/>
            <w:vAlign w:val="center"/>
            <w:hideMark/>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江定航</w:t>
            </w:r>
          </w:p>
        </w:tc>
        <w:tc>
          <w:tcPr>
            <w:tcW w:w="9639" w:type="dxa"/>
            <w:shd w:val="clear" w:color="auto" w:fill="auto"/>
            <w:vAlign w:val="center"/>
          </w:tcPr>
          <w:p w:rsidR="00542EE3" w:rsidRPr="00740D8E" w:rsidRDefault="00C417FF" w:rsidP="004F7916">
            <w:pPr>
              <w:widowControl/>
              <w:spacing w:line="560" w:lineRule="exact"/>
              <w:rPr>
                <w:rFonts w:ascii="仿宋" w:eastAsia="仿宋" w:hAnsi="仿宋" w:cs="宋体"/>
                <w:kern w:val="0"/>
                <w:sz w:val="30"/>
                <w:szCs w:val="30"/>
              </w:rPr>
            </w:pPr>
            <w:r w:rsidRPr="00C417FF">
              <w:rPr>
                <w:rFonts w:ascii="仿宋" w:eastAsia="仿宋" w:hAnsi="仿宋" w:cs="宋体" w:hint="eastAsia"/>
                <w:kern w:val="0"/>
                <w:sz w:val="30"/>
                <w:szCs w:val="30"/>
              </w:rPr>
              <w:t>参加十届深圳市律师协会理事会第十七次会议</w:t>
            </w:r>
          </w:p>
        </w:tc>
      </w:tr>
      <w:tr w:rsidR="00E713A6" w:rsidRPr="00E713A6" w:rsidTr="00C77BE6">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6</w:t>
            </w:r>
          </w:p>
        </w:tc>
        <w:tc>
          <w:tcPr>
            <w:tcW w:w="2409" w:type="dxa"/>
            <w:shd w:val="clear" w:color="auto" w:fill="auto"/>
            <w:vAlign w:val="center"/>
          </w:tcPr>
          <w:p w:rsidR="005D47F5"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实习人员</w:t>
            </w:r>
            <w:r w:rsidRPr="00541327">
              <w:rPr>
                <w:rFonts w:ascii="仿宋" w:eastAsia="仿宋" w:hAnsi="仿宋" w:cs="宋体"/>
                <w:kern w:val="0"/>
                <w:sz w:val="30"/>
                <w:szCs w:val="30"/>
              </w:rPr>
              <w:t>工作</w:t>
            </w:r>
          </w:p>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胡宁可</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江定航</w:t>
            </w:r>
          </w:p>
        </w:tc>
        <w:tc>
          <w:tcPr>
            <w:tcW w:w="9639" w:type="dxa"/>
            <w:shd w:val="clear" w:color="auto" w:fill="auto"/>
            <w:vAlign w:val="center"/>
          </w:tcPr>
          <w:p w:rsidR="00C417FF" w:rsidRPr="00C417FF" w:rsidRDefault="00C417FF" w:rsidP="00C417FF">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C417FF">
              <w:rPr>
                <w:rFonts w:ascii="仿宋" w:eastAsia="仿宋" w:hAnsi="仿宋" w:cs="宋体"/>
                <w:kern w:val="0"/>
                <w:sz w:val="30"/>
                <w:szCs w:val="30"/>
              </w:rPr>
              <w:t>9月9日，收集汇总全市律师事务所及律师对《深圳市申请律师执业人员实习管理办法（修改稿）》征求意见；</w:t>
            </w:r>
          </w:p>
          <w:p w:rsidR="00C417FF" w:rsidRPr="00C417FF" w:rsidRDefault="00C417FF" w:rsidP="00C417FF">
            <w:pPr>
              <w:widowControl/>
              <w:spacing w:line="560" w:lineRule="exact"/>
              <w:rPr>
                <w:rFonts w:ascii="仿宋" w:eastAsia="仿宋" w:hAnsi="仿宋" w:cs="宋体"/>
                <w:kern w:val="0"/>
                <w:sz w:val="30"/>
                <w:szCs w:val="30"/>
              </w:rPr>
            </w:pPr>
            <w:r>
              <w:rPr>
                <w:rFonts w:ascii="仿宋" w:eastAsia="仿宋" w:hAnsi="仿宋" w:cs="宋体"/>
                <w:kern w:val="0"/>
                <w:sz w:val="30"/>
                <w:szCs w:val="30"/>
              </w:rPr>
              <w:t>2.</w:t>
            </w:r>
            <w:r w:rsidRPr="00C417FF">
              <w:rPr>
                <w:rFonts w:ascii="仿宋" w:eastAsia="仿宋" w:hAnsi="仿宋" w:cs="宋体"/>
                <w:kern w:val="0"/>
                <w:sz w:val="30"/>
                <w:szCs w:val="30"/>
              </w:rPr>
              <w:t>9月18日，确定2019年第五期二班申请律师执业人员集中培训课程安排及授课老师；</w:t>
            </w:r>
          </w:p>
          <w:p w:rsidR="00C417FF" w:rsidRPr="00C417FF" w:rsidRDefault="00C417FF" w:rsidP="00C417FF">
            <w:pPr>
              <w:widowControl/>
              <w:spacing w:line="560" w:lineRule="exact"/>
              <w:rPr>
                <w:rFonts w:ascii="仿宋" w:eastAsia="仿宋" w:hAnsi="仿宋" w:cs="宋体"/>
                <w:kern w:val="0"/>
                <w:sz w:val="30"/>
                <w:szCs w:val="30"/>
              </w:rPr>
            </w:pPr>
            <w:r>
              <w:rPr>
                <w:rFonts w:ascii="仿宋" w:eastAsia="仿宋" w:hAnsi="仿宋" w:cs="宋体"/>
                <w:kern w:val="0"/>
                <w:sz w:val="30"/>
                <w:szCs w:val="30"/>
              </w:rPr>
              <w:lastRenderedPageBreak/>
              <w:t>3.</w:t>
            </w:r>
            <w:r w:rsidRPr="00C417FF">
              <w:rPr>
                <w:rFonts w:ascii="仿宋" w:eastAsia="仿宋" w:hAnsi="仿宋" w:cs="宋体"/>
                <w:kern w:val="0"/>
                <w:sz w:val="30"/>
                <w:szCs w:val="30"/>
              </w:rPr>
              <w:t>9月17日，调整《深圳市申请律师执业人员实习管理办法（修改稿）并起草修改规则报告上理事会；</w:t>
            </w:r>
          </w:p>
          <w:p w:rsidR="00C417FF" w:rsidRPr="00C417FF" w:rsidRDefault="00C417FF" w:rsidP="00C417FF">
            <w:pPr>
              <w:widowControl/>
              <w:spacing w:line="560" w:lineRule="exact"/>
              <w:rPr>
                <w:rFonts w:ascii="仿宋" w:eastAsia="仿宋" w:hAnsi="仿宋" w:cs="宋体"/>
                <w:kern w:val="0"/>
                <w:sz w:val="30"/>
                <w:szCs w:val="30"/>
              </w:rPr>
            </w:pPr>
            <w:r>
              <w:rPr>
                <w:rFonts w:ascii="仿宋" w:eastAsia="仿宋" w:hAnsi="仿宋" w:cs="宋体"/>
                <w:kern w:val="0"/>
                <w:sz w:val="30"/>
                <w:szCs w:val="30"/>
              </w:rPr>
              <w:t>4.</w:t>
            </w:r>
            <w:r w:rsidRPr="00C417FF">
              <w:rPr>
                <w:rFonts w:ascii="仿宋" w:eastAsia="仿宋" w:hAnsi="仿宋" w:cs="宋体"/>
                <w:kern w:val="0"/>
                <w:sz w:val="30"/>
                <w:szCs w:val="30"/>
              </w:rPr>
              <w:t>9月25日，组织召开实习复核工作组工作会议；</w:t>
            </w:r>
          </w:p>
          <w:p w:rsidR="00C417FF" w:rsidRPr="00C417FF" w:rsidRDefault="00C417FF" w:rsidP="00C417FF">
            <w:pPr>
              <w:widowControl/>
              <w:spacing w:line="560" w:lineRule="exact"/>
              <w:rPr>
                <w:rFonts w:ascii="仿宋" w:eastAsia="仿宋" w:hAnsi="仿宋" w:cs="宋体"/>
                <w:kern w:val="0"/>
                <w:sz w:val="30"/>
                <w:szCs w:val="30"/>
              </w:rPr>
            </w:pPr>
            <w:r>
              <w:rPr>
                <w:rFonts w:ascii="仿宋" w:eastAsia="仿宋" w:hAnsi="仿宋" w:cs="宋体"/>
                <w:kern w:val="0"/>
                <w:sz w:val="30"/>
                <w:szCs w:val="30"/>
              </w:rPr>
              <w:t>5.</w:t>
            </w:r>
            <w:r w:rsidRPr="00C417FF">
              <w:rPr>
                <w:rFonts w:ascii="仿宋" w:eastAsia="仿宋" w:hAnsi="仿宋" w:cs="宋体"/>
                <w:kern w:val="0"/>
                <w:sz w:val="30"/>
                <w:szCs w:val="30"/>
              </w:rPr>
              <w:t>9月19-30日，组织实习考核组批改2019年第五期一班申请律师执业人员集中培训结业考试试卷；</w:t>
            </w:r>
          </w:p>
          <w:p w:rsidR="00761CC8" w:rsidRPr="00761CC8" w:rsidRDefault="00C417FF" w:rsidP="00C417FF">
            <w:pPr>
              <w:widowControl/>
              <w:spacing w:line="560" w:lineRule="exact"/>
              <w:rPr>
                <w:rFonts w:ascii="仿宋" w:eastAsia="仿宋" w:hAnsi="仿宋" w:cs="宋体"/>
                <w:kern w:val="0"/>
                <w:sz w:val="30"/>
                <w:szCs w:val="30"/>
              </w:rPr>
            </w:pPr>
            <w:r>
              <w:rPr>
                <w:rFonts w:ascii="仿宋" w:eastAsia="仿宋" w:hAnsi="仿宋" w:cs="宋体"/>
                <w:kern w:val="0"/>
                <w:sz w:val="30"/>
                <w:szCs w:val="30"/>
              </w:rPr>
              <w:t>6.</w:t>
            </w:r>
            <w:r w:rsidRPr="00C417FF">
              <w:rPr>
                <w:rFonts w:ascii="仿宋" w:eastAsia="仿宋" w:hAnsi="仿宋" w:cs="宋体"/>
                <w:kern w:val="0"/>
                <w:sz w:val="30"/>
                <w:szCs w:val="30"/>
              </w:rPr>
              <w:t>9月份，每周四组织面试考核，共组织了22场195人次参加实习期满面试考核工作</w:t>
            </w:r>
            <w:r>
              <w:rPr>
                <w:rFonts w:ascii="仿宋" w:eastAsia="仿宋" w:hAnsi="仿宋" w:cs="宋体" w:hint="eastAsia"/>
                <w:kern w:val="0"/>
                <w:sz w:val="30"/>
                <w:szCs w:val="30"/>
              </w:rPr>
              <w:t>。</w:t>
            </w:r>
          </w:p>
        </w:tc>
      </w:tr>
      <w:tr w:rsidR="00E713A6" w:rsidRPr="00E713A6" w:rsidTr="00C77BE6">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7</w:t>
            </w:r>
          </w:p>
        </w:tc>
        <w:tc>
          <w:tcPr>
            <w:tcW w:w="2409" w:type="dxa"/>
            <w:shd w:val="clear" w:color="auto" w:fill="auto"/>
            <w:vAlign w:val="center"/>
          </w:tcPr>
          <w:p w:rsidR="005D47F5" w:rsidRPr="00541327" w:rsidRDefault="00BE0796"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文艺</w:t>
            </w:r>
            <w:r w:rsidR="00542EE3" w:rsidRPr="00541327">
              <w:rPr>
                <w:rFonts w:ascii="仿宋" w:eastAsia="仿宋" w:hAnsi="仿宋" w:cs="宋体" w:hint="eastAsia"/>
                <w:kern w:val="0"/>
                <w:sz w:val="30"/>
                <w:szCs w:val="30"/>
              </w:rPr>
              <w:t>与福利</w:t>
            </w:r>
          </w:p>
          <w:p w:rsidR="00542EE3" w:rsidRPr="00541327" w:rsidRDefault="00F80361" w:rsidP="00542EE3">
            <w:pPr>
              <w:widowControl/>
              <w:spacing w:line="400" w:lineRule="exact"/>
              <w:jc w:val="center"/>
              <w:rPr>
                <w:rFonts w:ascii="仿宋" w:eastAsia="仿宋" w:hAnsi="仿宋" w:cs="宋体"/>
                <w:kern w:val="0"/>
                <w:sz w:val="30"/>
                <w:szCs w:val="30"/>
              </w:rPr>
            </w:pPr>
            <w:r>
              <w:rPr>
                <w:rFonts w:ascii="仿宋" w:eastAsia="仿宋" w:hAnsi="仿宋" w:cs="宋体" w:hint="eastAsia"/>
                <w:kern w:val="0"/>
                <w:sz w:val="30"/>
                <w:szCs w:val="30"/>
              </w:rPr>
              <w:t>工作</w:t>
            </w:r>
            <w:r w:rsidR="00542EE3" w:rsidRPr="00541327">
              <w:rPr>
                <w:rFonts w:ascii="仿宋" w:eastAsia="仿宋" w:hAnsi="仿宋" w:cs="宋体" w:hint="eastAsia"/>
                <w:kern w:val="0"/>
                <w:sz w:val="30"/>
                <w:szCs w:val="30"/>
              </w:rPr>
              <w:t>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任杰</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江定航</w:t>
            </w:r>
          </w:p>
        </w:tc>
        <w:tc>
          <w:tcPr>
            <w:tcW w:w="9639" w:type="dxa"/>
            <w:shd w:val="clear" w:color="auto" w:fill="auto"/>
            <w:vAlign w:val="center"/>
          </w:tcPr>
          <w:p w:rsidR="00D12235" w:rsidRPr="00D12235" w:rsidRDefault="00D12235" w:rsidP="00D12235">
            <w:pPr>
              <w:spacing w:line="440" w:lineRule="exact"/>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w:t>
            </w:r>
            <w:r w:rsidRPr="00D12235">
              <w:rPr>
                <w:rFonts w:ascii="仿宋" w:eastAsia="仿宋" w:hAnsi="仿宋" w:cs="宋体" w:hint="eastAsia"/>
                <w:color w:val="000000"/>
                <w:kern w:val="0"/>
                <w:sz w:val="30"/>
                <w:szCs w:val="30"/>
              </w:rPr>
              <w:t>与传媒公司签订音乐作品（</w:t>
            </w:r>
            <w:r w:rsidRPr="00D12235">
              <w:rPr>
                <w:rFonts w:ascii="仿宋" w:eastAsia="仿宋" w:hAnsi="仿宋" w:cs="宋体"/>
                <w:color w:val="000000"/>
                <w:kern w:val="0"/>
                <w:sz w:val="30"/>
                <w:szCs w:val="30"/>
              </w:rPr>
              <w:t>KTV入库）授权使用协议</w:t>
            </w:r>
            <w:r>
              <w:rPr>
                <w:rFonts w:ascii="仿宋" w:eastAsia="仿宋" w:hAnsi="仿宋" w:cs="宋体" w:hint="eastAsia"/>
                <w:color w:val="000000"/>
                <w:kern w:val="0"/>
                <w:sz w:val="30"/>
                <w:szCs w:val="30"/>
              </w:rPr>
              <w:t>；</w:t>
            </w:r>
          </w:p>
          <w:p w:rsidR="00542EE3" w:rsidRPr="00DD7B21" w:rsidRDefault="00D12235" w:rsidP="00D12235">
            <w:pPr>
              <w:spacing w:line="440" w:lineRule="exac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Pr>
                <w:rFonts w:ascii="仿宋" w:eastAsia="仿宋" w:hAnsi="仿宋" w:cs="宋体"/>
                <w:color w:val="000000"/>
                <w:kern w:val="0"/>
                <w:sz w:val="30"/>
                <w:szCs w:val="30"/>
              </w:rPr>
              <w:t>.</w:t>
            </w:r>
            <w:r w:rsidRPr="00D12235">
              <w:rPr>
                <w:rFonts w:ascii="仿宋" w:eastAsia="仿宋" w:hAnsi="仿宋" w:cs="宋体"/>
                <w:color w:val="000000"/>
                <w:kern w:val="0"/>
                <w:sz w:val="30"/>
                <w:szCs w:val="30"/>
              </w:rPr>
              <w:t>组织2019年度全市律师体检工作</w:t>
            </w:r>
            <w:r>
              <w:rPr>
                <w:rFonts w:ascii="仿宋" w:eastAsia="仿宋" w:hAnsi="仿宋" w:cs="宋体" w:hint="eastAsia"/>
                <w:color w:val="000000"/>
                <w:kern w:val="0"/>
                <w:sz w:val="30"/>
                <w:szCs w:val="30"/>
              </w:rPr>
              <w:t>。</w:t>
            </w:r>
          </w:p>
        </w:tc>
      </w:tr>
      <w:tr w:rsidR="00E713A6" w:rsidRPr="00E713A6" w:rsidTr="00C77BE6">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8</w:t>
            </w:r>
          </w:p>
        </w:tc>
        <w:tc>
          <w:tcPr>
            <w:tcW w:w="2409"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会员与律师代表工作委员会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潘翔</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蔡华</w:t>
            </w:r>
          </w:p>
        </w:tc>
        <w:tc>
          <w:tcPr>
            <w:tcW w:w="9639" w:type="dxa"/>
            <w:shd w:val="clear" w:color="auto" w:fill="auto"/>
            <w:vAlign w:val="center"/>
          </w:tcPr>
          <w:p w:rsidR="00E6328C" w:rsidRPr="00E6328C" w:rsidRDefault="00E6328C" w:rsidP="00E6328C">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E6328C">
              <w:rPr>
                <w:rFonts w:ascii="仿宋" w:eastAsia="仿宋" w:hAnsi="仿宋" w:cs="宋体" w:hint="eastAsia"/>
                <w:kern w:val="0"/>
                <w:sz w:val="30"/>
                <w:szCs w:val="30"/>
              </w:rPr>
              <w:t>持续跟进政府法律顾问全覆盖规范性文件起草及汇报工作</w:t>
            </w:r>
            <w:r>
              <w:rPr>
                <w:rFonts w:ascii="仿宋" w:eastAsia="仿宋" w:hAnsi="仿宋" w:cs="宋体" w:hint="eastAsia"/>
                <w:kern w:val="0"/>
                <w:sz w:val="30"/>
                <w:szCs w:val="30"/>
              </w:rPr>
              <w:t>；</w:t>
            </w:r>
          </w:p>
          <w:p w:rsidR="00542EE3" w:rsidRPr="002E62AF" w:rsidRDefault="00E6328C" w:rsidP="00E6328C">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sidRPr="00E6328C">
              <w:rPr>
                <w:rFonts w:ascii="仿宋" w:eastAsia="仿宋" w:hAnsi="仿宋" w:cs="宋体"/>
                <w:kern w:val="0"/>
                <w:sz w:val="30"/>
                <w:szCs w:val="30"/>
              </w:rPr>
              <w:t>跟踪处理深圳律协组建涉法涉诉信访案件律师库的组建事宜</w:t>
            </w:r>
            <w:r>
              <w:rPr>
                <w:rFonts w:ascii="仿宋" w:eastAsia="仿宋" w:hAnsi="仿宋" w:cs="宋体" w:hint="eastAsia"/>
                <w:kern w:val="0"/>
                <w:sz w:val="30"/>
                <w:szCs w:val="30"/>
              </w:rPr>
              <w:t>。</w:t>
            </w:r>
          </w:p>
        </w:tc>
      </w:tr>
      <w:tr w:rsidR="00E713A6" w:rsidRPr="00E713A6" w:rsidTr="00C77BE6">
        <w:trPr>
          <w:jc w:val="center"/>
        </w:trPr>
        <w:tc>
          <w:tcPr>
            <w:tcW w:w="988"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9</w:t>
            </w:r>
          </w:p>
        </w:tc>
        <w:tc>
          <w:tcPr>
            <w:tcW w:w="2409"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会员违规行为调查工作委员会</w:t>
            </w:r>
          </w:p>
        </w:tc>
        <w:tc>
          <w:tcPr>
            <w:tcW w:w="1134" w:type="dxa"/>
            <w:shd w:val="clear" w:color="auto" w:fill="auto"/>
            <w:noWrap/>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赵东川</w:t>
            </w:r>
          </w:p>
        </w:tc>
        <w:tc>
          <w:tcPr>
            <w:tcW w:w="1560"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章成</w:t>
            </w:r>
          </w:p>
        </w:tc>
        <w:tc>
          <w:tcPr>
            <w:tcW w:w="9639" w:type="dxa"/>
            <w:shd w:val="clear" w:color="auto" w:fill="auto"/>
            <w:vAlign w:val="center"/>
          </w:tcPr>
          <w:p w:rsidR="00442681" w:rsidRPr="00442681" w:rsidRDefault="00442681" w:rsidP="00442681">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442681">
              <w:rPr>
                <w:rFonts w:ascii="仿宋" w:eastAsia="仿宋" w:hAnsi="仿宋" w:cs="宋体"/>
                <w:kern w:val="0"/>
                <w:sz w:val="30"/>
                <w:szCs w:val="30"/>
              </w:rPr>
              <w:t>9月受理各类投诉22件，对17件投诉案件初审立案</w:t>
            </w:r>
            <w:r>
              <w:rPr>
                <w:rFonts w:ascii="仿宋" w:eastAsia="仿宋" w:hAnsi="仿宋" w:cs="宋体" w:hint="eastAsia"/>
                <w:kern w:val="0"/>
                <w:sz w:val="30"/>
                <w:szCs w:val="30"/>
              </w:rPr>
              <w:t>，</w:t>
            </w:r>
            <w:r w:rsidRPr="00442681">
              <w:rPr>
                <w:rFonts w:ascii="仿宋" w:eastAsia="仿宋" w:hAnsi="仿宋" w:cs="宋体"/>
                <w:kern w:val="0"/>
                <w:sz w:val="30"/>
                <w:szCs w:val="30"/>
              </w:rPr>
              <w:t>将24件答辩期满投诉移交调查，31件调查完结案件移交惩戒委审议</w:t>
            </w:r>
            <w:r>
              <w:rPr>
                <w:rFonts w:ascii="仿宋" w:eastAsia="仿宋" w:hAnsi="仿宋" w:cs="宋体" w:hint="eastAsia"/>
                <w:kern w:val="0"/>
                <w:sz w:val="30"/>
                <w:szCs w:val="30"/>
              </w:rPr>
              <w:t>；</w:t>
            </w:r>
          </w:p>
          <w:p w:rsidR="00442681" w:rsidRPr="00442681" w:rsidRDefault="00442681" w:rsidP="00442681">
            <w:pPr>
              <w:widowControl/>
              <w:spacing w:line="560" w:lineRule="exact"/>
              <w:rPr>
                <w:rFonts w:ascii="仿宋" w:eastAsia="仿宋" w:hAnsi="仿宋" w:cs="宋体"/>
                <w:kern w:val="0"/>
                <w:sz w:val="30"/>
                <w:szCs w:val="30"/>
              </w:rPr>
            </w:pPr>
            <w:r w:rsidRPr="00442681">
              <w:rPr>
                <w:rFonts w:ascii="仿宋" w:eastAsia="仿宋" w:hAnsi="仿宋" w:cs="宋体"/>
                <w:kern w:val="0"/>
                <w:sz w:val="30"/>
                <w:szCs w:val="30"/>
              </w:rPr>
              <w:t>2.对律师代理敏感性案件跟踪指导</w:t>
            </w:r>
            <w:r>
              <w:rPr>
                <w:rFonts w:ascii="仿宋" w:eastAsia="仿宋" w:hAnsi="仿宋" w:cs="宋体" w:hint="eastAsia"/>
                <w:kern w:val="0"/>
                <w:sz w:val="30"/>
                <w:szCs w:val="30"/>
              </w:rPr>
              <w:t>；</w:t>
            </w:r>
          </w:p>
          <w:p w:rsidR="00442681" w:rsidRPr="00442681" w:rsidRDefault="00442681" w:rsidP="00442681">
            <w:pPr>
              <w:widowControl/>
              <w:spacing w:line="560" w:lineRule="exact"/>
              <w:rPr>
                <w:rFonts w:ascii="仿宋" w:eastAsia="仿宋" w:hAnsi="仿宋" w:cs="宋体"/>
                <w:kern w:val="0"/>
                <w:sz w:val="30"/>
                <w:szCs w:val="30"/>
              </w:rPr>
            </w:pPr>
            <w:r w:rsidRPr="00442681">
              <w:rPr>
                <w:rFonts w:ascii="仿宋" w:eastAsia="仿宋" w:hAnsi="仿宋" w:cs="宋体"/>
                <w:kern w:val="0"/>
                <w:sz w:val="30"/>
                <w:szCs w:val="30"/>
              </w:rPr>
              <w:t>3.草拟调查委、惩戒委委员培训工作方案；</w:t>
            </w:r>
          </w:p>
          <w:p w:rsidR="00495088" w:rsidRPr="002D270A" w:rsidRDefault="00442681" w:rsidP="00442681">
            <w:pPr>
              <w:widowControl/>
              <w:spacing w:line="560" w:lineRule="exact"/>
              <w:rPr>
                <w:rFonts w:ascii="仿宋" w:eastAsia="仿宋" w:hAnsi="仿宋" w:cs="宋体"/>
                <w:kern w:val="0"/>
                <w:sz w:val="30"/>
                <w:szCs w:val="30"/>
              </w:rPr>
            </w:pPr>
            <w:r w:rsidRPr="00442681">
              <w:rPr>
                <w:rFonts w:ascii="仿宋" w:eastAsia="仿宋" w:hAnsi="仿宋" w:cs="宋体"/>
                <w:kern w:val="0"/>
                <w:sz w:val="30"/>
                <w:szCs w:val="30"/>
              </w:rPr>
              <w:t>4.办理来文3件</w:t>
            </w:r>
            <w:r>
              <w:rPr>
                <w:rFonts w:ascii="仿宋" w:eastAsia="仿宋" w:hAnsi="仿宋" w:cs="宋体" w:hint="eastAsia"/>
                <w:kern w:val="0"/>
                <w:sz w:val="30"/>
                <w:szCs w:val="30"/>
              </w:rPr>
              <w:t>。</w:t>
            </w:r>
          </w:p>
        </w:tc>
      </w:tr>
      <w:tr w:rsidR="00AD3C70" w:rsidRPr="00E713A6" w:rsidTr="00C77BE6">
        <w:trPr>
          <w:jc w:val="center"/>
        </w:trPr>
        <w:tc>
          <w:tcPr>
            <w:tcW w:w="988"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10</w:t>
            </w:r>
          </w:p>
        </w:tc>
        <w:tc>
          <w:tcPr>
            <w:tcW w:w="2409"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会员违规行为惩</w:t>
            </w:r>
            <w:r w:rsidRPr="00D47234">
              <w:rPr>
                <w:rFonts w:ascii="仿宋" w:eastAsia="仿宋" w:hAnsi="仿宋" w:cs="宋体" w:hint="eastAsia"/>
                <w:kern w:val="0"/>
                <w:sz w:val="30"/>
                <w:szCs w:val="30"/>
              </w:rPr>
              <w:lastRenderedPageBreak/>
              <w:t>戒委员会</w:t>
            </w:r>
          </w:p>
        </w:tc>
        <w:tc>
          <w:tcPr>
            <w:tcW w:w="1134" w:type="dxa"/>
            <w:shd w:val="clear" w:color="auto" w:fill="auto"/>
            <w:noWrap/>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lastRenderedPageBreak/>
              <w:t>廖耀雄</w:t>
            </w:r>
          </w:p>
        </w:tc>
        <w:tc>
          <w:tcPr>
            <w:tcW w:w="1560"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章成</w:t>
            </w:r>
          </w:p>
        </w:tc>
        <w:tc>
          <w:tcPr>
            <w:tcW w:w="9639" w:type="dxa"/>
            <w:shd w:val="clear" w:color="auto" w:fill="auto"/>
            <w:vAlign w:val="center"/>
          </w:tcPr>
          <w:p w:rsidR="00442681" w:rsidRPr="00442681" w:rsidRDefault="00442681" w:rsidP="00442681">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442681">
              <w:rPr>
                <w:rFonts w:ascii="仿宋" w:eastAsia="仿宋" w:hAnsi="仿宋" w:cs="宋体"/>
                <w:kern w:val="0"/>
                <w:sz w:val="30"/>
                <w:szCs w:val="30"/>
              </w:rPr>
              <w:t>受理各类投诉22件，对17件投诉案件初审立案</w:t>
            </w:r>
            <w:r>
              <w:rPr>
                <w:rFonts w:ascii="仿宋" w:eastAsia="仿宋" w:hAnsi="仿宋" w:cs="宋体" w:hint="eastAsia"/>
                <w:kern w:val="0"/>
                <w:sz w:val="30"/>
                <w:szCs w:val="30"/>
              </w:rPr>
              <w:t>，</w:t>
            </w:r>
            <w:r w:rsidRPr="00442681">
              <w:rPr>
                <w:rFonts w:ascii="仿宋" w:eastAsia="仿宋" w:hAnsi="仿宋" w:cs="宋体"/>
                <w:kern w:val="0"/>
                <w:sz w:val="30"/>
                <w:szCs w:val="30"/>
              </w:rPr>
              <w:t>8件调查完结案件移</w:t>
            </w:r>
            <w:r w:rsidRPr="00442681">
              <w:rPr>
                <w:rFonts w:ascii="仿宋" w:eastAsia="仿宋" w:hAnsi="仿宋" w:cs="宋体"/>
                <w:kern w:val="0"/>
                <w:sz w:val="30"/>
                <w:szCs w:val="30"/>
              </w:rPr>
              <w:lastRenderedPageBreak/>
              <w:t>交惩戒委审议</w:t>
            </w:r>
            <w:r>
              <w:rPr>
                <w:rFonts w:ascii="仿宋" w:eastAsia="仿宋" w:hAnsi="仿宋" w:cs="宋体" w:hint="eastAsia"/>
                <w:kern w:val="0"/>
                <w:sz w:val="30"/>
                <w:szCs w:val="30"/>
              </w:rPr>
              <w:t>，</w:t>
            </w:r>
            <w:r w:rsidRPr="00442681">
              <w:rPr>
                <w:rFonts w:ascii="仿宋" w:eastAsia="仿宋" w:hAnsi="仿宋" w:cs="宋体"/>
                <w:kern w:val="0"/>
                <w:sz w:val="30"/>
                <w:szCs w:val="30"/>
              </w:rPr>
              <w:t>审结案件13件</w:t>
            </w:r>
            <w:r>
              <w:rPr>
                <w:rFonts w:ascii="仿宋" w:eastAsia="仿宋" w:hAnsi="仿宋" w:cs="宋体" w:hint="eastAsia"/>
                <w:kern w:val="0"/>
                <w:sz w:val="30"/>
                <w:szCs w:val="30"/>
              </w:rPr>
              <w:t>，</w:t>
            </w:r>
            <w:r w:rsidRPr="00442681">
              <w:rPr>
                <w:rFonts w:ascii="仿宋" w:eastAsia="仿宋" w:hAnsi="仿宋" w:cs="宋体"/>
                <w:kern w:val="0"/>
                <w:sz w:val="30"/>
                <w:szCs w:val="30"/>
              </w:rPr>
              <w:t>收到各类案件备案90件（涉黑涉恶案件60件）</w:t>
            </w:r>
            <w:r>
              <w:rPr>
                <w:rFonts w:ascii="仿宋" w:eastAsia="仿宋" w:hAnsi="仿宋" w:cs="宋体" w:hint="eastAsia"/>
                <w:kern w:val="0"/>
                <w:sz w:val="30"/>
                <w:szCs w:val="30"/>
              </w:rPr>
              <w:t>；</w:t>
            </w:r>
          </w:p>
          <w:p w:rsidR="00442681" w:rsidRPr="00442681" w:rsidRDefault="00442681" w:rsidP="00442681">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sidRPr="00442681">
              <w:rPr>
                <w:rFonts w:ascii="仿宋" w:eastAsia="仿宋" w:hAnsi="仿宋" w:cs="宋体"/>
                <w:kern w:val="0"/>
                <w:sz w:val="30"/>
                <w:szCs w:val="30"/>
              </w:rPr>
              <w:t>对律师代理敏感性案件跟踪指导；</w:t>
            </w:r>
          </w:p>
          <w:p w:rsidR="00442681" w:rsidRPr="00442681" w:rsidRDefault="00442681" w:rsidP="00442681">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3</w:t>
            </w:r>
            <w:r>
              <w:rPr>
                <w:rFonts w:ascii="仿宋" w:eastAsia="仿宋" w:hAnsi="仿宋" w:cs="宋体"/>
                <w:kern w:val="0"/>
                <w:sz w:val="30"/>
                <w:szCs w:val="30"/>
              </w:rPr>
              <w:t>.</w:t>
            </w:r>
            <w:r w:rsidRPr="00442681">
              <w:rPr>
                <w:rFonts w:ascii="仿宋" w:eastAsia="仿宋" w:hAnsi="仿宋" w:cs="宋体"/>
                <w:kern w:val="0"/>
                <w:sz w:val="30"/>
                <w:szCs w:val="30"/>
              </w:rPr>
              <w:t>参加省信访工作联席会议第三次全体会议；</w:t>
            </w:r>
          </w:p>
          <w:p w:rsidR="00442681" w:rsidRPr="00442681" w:rsidRDefault="00442681" w:rsidP="00442681">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4</w:t>
            </w:r>
            <w:r>
              <w:rPr>
                <w:rFonts w:ascii="仿宋" w:eastAsia="仿宋" w:hAnsi="仿宋" w:cs="宋体"/>
                <w:kern w:val="0"/>
                <w:sz w:val="30"/>
                <w:szCs w:val="30"/>
              </w:rPr>
              <w:t>.</w:t>
            </w:r>
            <w:r w:rsidRPr="00442681">
              <w:rPr>
                <w:rFonts w:ascii="仿宋" w:eastAsia="仿宋" w:hAnsi="仿宋" w:cs="宋体"/>
                <w:kern w:val="0"/>
                <w:sz w:val="30"/>
                <w:szCs w:val="30"/>
              </w:rPr>
              <w:t>草拟调查委、惩戒委委员培训工作方案；</w:t>
            </w:r>
          </w:p>
          <w:p w:rsidR="00442681" w:rsidRPr="00442681" w:rsidRDefault="00442681" w:rsidP="00442681">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5</w:t>
            </w:r>
            <w:r>
              <w:rPr>
                <w:rFonts w:ascii="仿宋" w:eastAsia="仿宋" w:hAnsi="仿宋" w:cs="宋体"/>
                <w:kern w:val="0"/>
                <w:sz w:val="30"/>
                <w:szCs w:val="30"/>
              </w:rPr>
              <w:t>.</w:t>
            </w:r>
            <w:r w:rsidRPr="00442681">
              <w:rPr>
                <w:rFonts w:ascii="仿宋" w:eastAsia="仿宋" w:hAnsi="仿宋" w:cs="宋体"/>
                <w:kern w:val="0"/>
                <w:sz w:val="30"/>
                <w:szCs w:val="30"/>
              </w:rPr>
              <w:t>草拟惩戒委听证评议团培训工作方案；</w:t>
            </w:r>
          </w:p>
          <w:p w:rsidR="00AD3C70" w:rsidRPr="00651BFF" w:rsidRDefault="00442681" w:rsidP="00442681">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6</w:t>
            </w:r>
            <w:r>
              <w:rPr>
                <w:rFonts w:ascii="仿宋" w:eastAsia="仿宋" w:hAnsi="仿宋" w:cs="宋体"/>
                <w:kern w:val="0"/>
                <w:sz w:val="30"/>
                <w:szCs w:val="30"/>
              </w:rPr>
              <w:t>.</w:t>
            </w:r>
            <w:r w:rsidRPr="00442681">
              <w:rPr>
                <w:rFonts w:ascii="仿宋" w:eastAsia="仿宋" w:hAnsi="仿宋" w:cs="宋体"/>
                <w:kern w:val="0"/>
                <w:sz w:val="30"/>
                <w:szCs w:val="30"/>
              </w:rPr>
              <w:t>办理来文2件</w:t>
            </w:r>
            <w:r>
              <w:rPr>
                <w:rFonts w:ascii="仿宋" w:eastAsia="仿宋" w:hAnsi="仿宋" w:cs="宋体" w:hint="eastAsia"/>
                <w:kern w:val="0"/>
                <w:sz w:val="30"/>
                <w:szCs w:val="30"/>
              </w:rPr>
              <w:t>。</w:t>
            </w:r>
          </w:p>
        </w:tc>
      </w:tr>
      <w:tr w:rsidR="00AD3C70" w:rsidRPr="00E713A6" w:rsidTr="00C77BE6">
        <w:trPr>
          <w:jc w:val="center"/>
        </w:trPr>
        <w:tc>
          <w:tcPr>
            <w:tcW w:w="988"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lastRenderedPageBreak/>
              <w:t>11</w:t>
            </w:r>
          </w:p>
        </w:tc>
        <w:tc>
          <w:tcPr>
            <w:tcW w:w="2409"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法律职业共同体工作委员会</w:t>
            </w:r>
          </w:p>
        </w:tc>
        <w:tc>
          <w:tcPr>
            <w:tcW w:w="1134" w:type="dxa"/>
            <w:shd w:val="clear" w:color="auto" w:fill="auto"/>
            <w:noWrap/>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刘庆江</w:t>
            </w:r>
          </w:p>
        </w:tc>
        <w:tc>
          <w:tcPr>
            <w:tcW w:w="1560"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曾迈</w:t>
            </w:r>
          </w:p>
        </w:tc>
        <w:tc>
          <w:tcPr>
            <w:tcW w:w="9639" w:type="dxa"/>
            <w:shd w:val="clear" w:color="auto" w:fill="auto"/>
            <w:vAlign w:val="center"/>
          </w:tcPr>
          <w:p w:rsidR="00F24C92" w:rsidRPr="00F24C92" w:rsidRDefault="00F24C92" w:rsidP="00F24C92">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F24C92">
              <w:rPr>
                <w:rFonts w:ascii="仿宋" w:eastAsia="仿宋" w:hAnsi="仿宋" w:cs="宋体"/>
                <w:kern w:val="0"/>
                <w:sz w:val="30"/>
                <w:szCs w:val="30"/>
              </w:rPr>
              <w:t>参加“智慧诉服进行时”（龙华）暨启动仪式；</w:t>
            </w:r>
          </w:p>
          <w:p w:rsidR="00F24C92" w:rsidRPr="00F24C92" w:rsidRDefault="00F24C92" w:rsidP="00F24C92">
            <w:pPr>
              <w:widowControl/>
              <w:spacing w:line="560" w:lineRule="exact"/>
              <w:rPr>
                <w:rFonts w:ascii="仿宋" w:eastAsia="仿宋" w:hAnsi="仿宋" w:cs="宋体"/>
                <w:kern w:val="0"/>
                <w:sz w:val="30"/>
                <w:szCs w:val="30"/>
              </w:rPr>
            </w:pPr>
            <w:r w:rsidRPr="00F24C92">
              <w:rPr>
                <w:rFonts w:ascii="仿宋" w:eastAsia="仿宋" w:hAnsi="仿宋" w:cs="宋体"/>
                <w:kern w:val="0"/>
                <w:sz w:val="30"/>
                <w:szCs w:val="30"/>
              </w:rPr>
              <w:t>2.参加市人大常委会监察司法工委关于公安执法规范化征求意见建议座谈会；</w:t>
            </w:r>
          </w:p>
          <w:p w:rsidR="00AD3C70" w:rsidRPr="00B459B7" w:rsidRDefault="00F24C92" w:rsidP="00F24C92">
            <w:pPr>
              <w:widowControl/>
              <w:spacing w:line="560" w:lineRule="exact"/>
              <w:rPr>
                <w:rFonts w:ascii="仿宋" w:eastAsia="仿宋" w:hAnsi="仿宋" w:cs="宋体"/>
                <w:kern w:val="0"/>
                <w:sz w:val="30"/>
                <w:szCs w:val="30"/>
              </w:rPr>
            </w:pPr>
            <w:r w:rsidRPr="00F24C92">
              <w:rPr>
                <w:rFonts w:ascii="仿宋" w:eastAsia="仿宋" w:hAnsi="仿宋" w:cs="宋体"/>
                <w:kern w:val="0"/>
                <w:sz w:val="30"/>
                <w:szCs w:val="30"/>
              </w:rPr>
              <w:t>3.协助前海法院发布网上立案有关工作的通知</w:t>
            </w:r>
            <w:r>
              <w:rPr>
                <w:rFonts w:ascii="仿宋" w:eastAsia="仿宋" w:hAnsi="仿宋" w:cs="宋体" w:hint="eastAsia"/>
                <w:kern w:val="0"/>
                <w:sz w:val="30"/>
                <w:szCs w:val="30"/>
              </w:rPr>
              <w:t>。</w:t>
            </w:r>
          </w:p>
        </w:tc>
      </w:tr>
      <w:tr w:rsidR="00AD3C70" w:rsidRPr="00E713A6" w:rsidTr="00C77BE6">
        <w:trPr>
          <w:jc w:val="center"/>
        </w:trPr>
        <w:tc>
          <w:tcPr>
            <w:tcW w:w="988"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12</w:t>
            </w:r>
          </w:p>
        </w:tc>
        <w:tc>
          <w:tcPr>
            <w:tcW w:w="2409" w:type="dxa"/>
            <w:shd w:val="clear" w:color="auto" w:fill="auto"/>
            <w:vAlign w:val="center"/>
          </w:tcPr>
          <w:p w:rsidR="00AD3C70"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法治深圳促进</w:t>
            </w:r>
          </w:p>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委员会</w:t>
            </w:r>
          </w:p>
        </w:tc>
        <w:tc>
          <w:tcPr>
            <w:tcW w:w="1134" w:type="dxa"/>
            <w:shd w:val="clear" w:color="auto" w:fill="auto"/>
            <w:noWrap/>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许宜群</w:t>
            </w:r>
          </w:p>
        </w:tc>
        <w:tc>
          <w:tcPr>
            <w:tcW w:w="1560"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曾迈</w:t>
            </w:r>
          </w:p>
        </w:tc>
        <w:tc>
          <w:tcPr>
            <w:tcW w:w="9639" w:type="dxa"/>
            <w:shd w:val="clear" w:color="auto" w:fill="auto"/>
            <w:vAlign w:val="center"/>
          </w:tcPr>
          <w:p w:rsidR="00C6308D" w:rsidRPr="00C6308D" w:rsidRDefault="00C6308D" w:rsidP="00C6308D">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C6308D">
              <w:rPr>
                <w:rFonts w:ascii="仿宋" w:eastAsia="仿宋" w:hAnsi="仿宋" w:cs="宋体" w:hint="eastAsia"/>
                <w:kern w:val="0"/>
                <w:sz w:val="30"/>
                <w:szCs w:val="30"/>
              </w:rPr>
              <w:t>参与修改完善政府法律顾问代拟稿文件；</w:t>
            </w:r>
          </w:p>
          <w:p w:rsidR="00C6308D" w:rsidRPr="00C6308D" w:rsidRDefault="00C6308D" w:rsidP="00C6308D">
            <w:pPr>
              <w:widowControl/>
              <w:spacing w:line="560" w:lineRule="exact"/>
              <w:rPr>
                <w:rFonts w:ascii="仿宋" w:eastAsia="仿宋" w:hAnsi="仿宋" w:cs="宋体"/>
                <w:kern w:val="0"/>
                <w:sz w:val="30"/>
                <w:szCs w:val="30"/>
              </w:rPr>
            </w:pPr>
            <w:r w:rsidRPr="00C6308D">
              <w:rPr>
                <w:rFonts w:ascii="仿宋" w:eastAsia="仿宋" w:hAnsi="仿宋" w:cs="宋体"/>
                <w:kern w:val="0"/>
                <w:sz w:val="30"/>
                <w:szCs w:val="30"/>
              </w:rPr>
              <w:t>2.参加关于召开深圳市公共法律服务体系建设座谈会的通知</w:t>
            </w:r>
            <w:r>
              <w:rPr>
                <w:rFonts w:ascii="仿宋" w:eastAsia="仿宋" w:hAnsi="仿宋" w:cs="宋体" w:hint="eastAsia"/>
                <w:kern w:val="0"/>
                <w:sz w:val="30"/>
                <w:szCs w:val="30"/>
              </w:rPr>
              <w:t>；</w:t>
            </w:r>
          </w:p>
          <w:p w:rsidR="002D270A" w:rsidRPr="002D270A" w:rsidRDefault="00C6308D" w:rsidP="00C6308D">
            <w:pPr>
              <w:widowControl/>
              <w:spacing w:line="560" w:lineRule="exact"/>
              <w:rPr>
                <w:rFonts w:ascii="仿宋" w:eastAsia="仿宋" w:hAnsi="仿宋" w:cs="宋体"/>
                <w:kern w:val="0"/>
                <w:sz w:val="30"/>
                <w:szCs w:val="30"/>
              </w:rPr>
            </w:pPr>
            <w:r w:rsidRPr="00C6308D">
              <w:rPr>
                <w:rFonts w:ascii="仿宋" w:eastAsia="仿宋" w:hAnsi="仿宋" w:cs="宋体"/>
                <w:kern w:val="0"/>
                <w:sz w:val="30"/>
                <w:szCs w:val="30"/>
              </w:rPr>
              <w:t>3.收集并反馈市局发来的《深圳市公民法律素质提升项目资助计划管理办法（征求意见稿）》征求意见</w:t>
            </w:r>
            <w:r>
              <w:rPr>
                <w:rFonts w:ascii="仿宋" w:eastAsia="仿宋" w:hAnsi="仿宋" w:cs="宋体" w:hint="eastAsia"/>
                <w:kern w:val="0"/>
                <w:sz w:val="30"/>
                <w:szCs w:val="30"/>
              </w:rPr>
              <w:t>。</w:t>
            </w:r>
          </w:p>
        </w:tc>
      </w:tr>
      <w:tr w:rsidR="00AD3C70" w:rsidRPr="00E713A6" w:rsidTr="00C77BE6">
        <w:trPr>
          <w:jc w:val="center"/>
        </w:trPr>
        <w:tc>
          <w:tcPr>
            <w:tcW w:w="988"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13</w:t>
            </w:r>
          </w:p>
        </w:tc>
        <w:tc>
          <w:tcPr>
            <w:tcW w:w="2409" w:type="dxa"/>
            <w:shd w:val="clear" w:color="auto" w:fill="auto"/>
            <w:vAlign w:val="center"/>
          </w:tcPr>
          <w:p w:rsidR="00AD3C70"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老律师工作</w:t>
            </w:r>
          </w:p>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委员会</w:t>
            </w:r>
          </w:p>
        </w:tc>
        <w:tc>
          <w:tcPr>
            <w:tcW w:w="1134" w:type="dxa"/>
            <w:shd w:val="clear" w:color="auto" w:fill="auto"/>
            <w:noWrap/>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高立明</w:t>
            </w:r>
          </w:p>
        </w:tc>
        <w:tc>
          <w:tcPr>
            <w:tcW w:w="1560" w:type="dxa"/>
            <w:shd w:val="clear" w:color="auto" w:fill="auto"/>
            <w:vAlign w:val="center"/>
          </w:tcPr>
          <w:p w:rsidR="00AD3C70" w:rsidRPr="00D47234" w:rsidRDefault="00235B40" w:rsidP="00AD3C70">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汪腾锋</w:t>
            </w:r>
          </w:p>
        </w:tc>
        <w:tc>
          <w:tcPr>
            <w:tcW w:w="9639" w:type="dxa"/>
            <w:shd w:val="clear" w:color="auto" w:fill="auto"/>
            <w:vAlign w:val="center"/>
          </w:tcPr>
          <w:p w:rsidR="00AD3C70" w:rsidRPr="008516C8" w:rsidRDefault="00235B40" w:rsidP="00B45B24">
            <w:pPr>
              <w:widowControl/>
              <w:spacing w:line="560" w:lineRule="exact"/>
              <w:rPr>
                <w:rFonts w:ascii="仿宋" w:eastAsia="仿宋" w:hAnsi="仿宋" w:cs="宋体"/>
                <w:kern w:val="0"/>
                <w:sz w:val="30"/>
                <w:szCs w:val="30"/>
              </w:rPr>
            </w:pPr>
            <w:r w:rsidRPr="00235B40">
              <w:rPr>
                <w:rFonts w:ascii="仿宋" w:eastAsia="仿宋" w:hAnsi="仿宋" w:cs="宋体" w:hint="eastAsia"/>
                <w:kern w:val="0"/>
                <w:sz w:val="30"/>
                <w:szCs w:val="30"/>
              </w:rPr>
              <w:t>组织安排“匠心传递”（第十三期）讲座</w:t>
            </w:r>
            <w:bookmarkStart w:id="0" w:name="_GoBack"/>
            <w:bookmarkEnd w:id="0"/>
          </w:p>
        </w:tc>
      </w:tr>
      <w:tr w:rsidR="00AD3C70" w:rsidRPr="00E713A6" w:rsidTr="00C77BE6">
        <w:trPr>
          <w:jc w:val="center"/>
        </w:trPr>
        <w:tc>
          <w:tcPr>
            <w:tcW w:w="988"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lastRenderedPageBreak/>
              <w:t>14</w:t>
            </w:r>
          </w:p>
        </w:tc>
        <w:tc>
          <w:tcPr>
            <w:tcW w:w="2409" w:type="dxa"/>
            <w:shd w:val="clear" w:color="auto" w:fill="auto"/>
            <w:vAlign w:val="center"/>
          </w:tcPr>
          <w:p w:rsidR="00AD3C70"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参政议政促进</w:t>
            </w:r>
          </w:p>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委员会</w:t>
            </w:r>
          </w:p>
        </w:tc>
        <w:tc>
          <w:tcPr>
            <w:tcW w:w="1134" w:type="dxa"/>
            <w:shd w:val="clear" w:color="auto" w:fill="auto"/>
            <w:noWrap/>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黄远兵</w:t>
            </w:r>
          </w:p>
        </w:tc>
        <w:tc>
          <w:tcPr>
            <w:tcW w:w="1560"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曾迈</w:t>
            </w:r>
          </w:p>
        </w:tc>
        <w:tc>
          <w:tcPr>
            <w:tcW w:w="9639" w:type="dxa"/>
            <w:shd w:val="clear" w:color="auto" w:fill="auto"/>
            <w:vAlign w:val="center"/>
          </w:tcPr>
          <w:p w:rsidR="00AD3C70" w:rsidRPr="002E62AF" w:rsidRDefault="00235B40" w:rsidP="00286751">
            <w:pPr>
              <w:widowControl/>
              <w:spacing w:line="560" w:lineRule="exact"/>
              <w:rPr>
                <w:rFonts w:ascii="仿宋" w:eastAsia="仿宋" w:hAnsi="仿宋" w:cs="宋体"/>
                <w:kern w:val="0"/>
                <w:sz w:val="30"/>
                <w:szCs w:val="30"/>
              </w:rPr>
            </w:pPr>
            <w:r w:rsidRPr="00235B40">
              <w:rPr>
                <w:rFonts w:ascii="仿宋" w:eastAsia="仿宋" w:hAnsi="仿宋" w:cs="宋体" w:hint="eastAsia"/>
                <w:kern w:val="0"/>
                <w:sz w:val="30"/>
                <w:szCs w:val="30"/>
              </w:rPr>
              <w:t>草拟汇编印制我市律师“两代表一委员”参政议政风采录报告</w:t>
            </w:r>
          </w:p>
        </w:tc>
      </w:tr>
      <w:tr w:rsidR="00AB0A67" w:rsidRPr="00E713A6" w:rsidTr="00C77BE6">
        <w:trPr>
          <w:jc w:val="center"/>
        </w:trPr>
        <w:tc>
          <w:tcPr>
            <w:tcW w:w="988" w:type="dxa"/>
            <w:shd w:val="clear" w:color="auto" w:fill="auto"/>
            <w:vAlign w:val="center"/>
          </w:tcPr>
          <w:p w:rsidR="00AB0A67" w:rsidRPr="00E713A6" w:rsidRDefault="00AB0A67" w:rsidP="00AB0A67">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t>15</w:t>
            </w:r>
          </w:p>
        </w:tc>
        <w:tc>
          <w:tcPr>
            <w:tcW w:w="2409" w:type="dxa"/>
            <w:shd w:val="clear" w:color="auto" w:fill="auto"/>
            <w:vAlign w:val="center"/>
          </w:tcPr>
          <w:p w:rsidR="00AB0A67" w:rsidRPr="00E713A6" w:rsidRDefault="00AB0A67" w:rsidP="00AB0A67">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律师权益保障委员会</w:t>
            </w:r>
          </w:p>
        </w:tc>
        <w:tc>
          <w:tcPr>
            <w:tcW w:w="1134" w:type="dxa"/>
            <w:shd w:val="clear" w:color="auto" w:fill="auto"/>
            <w:noWrap/>
            <w:vAlign w:val="center"/>
          </w:tcPr>
          <w:p w:rsidR="00AB0A67" w:rsidRPr="00E713A6" w:rsidRDefault="00AB0A67" w:rsidP="00AB0A67">
            <w:pPr>
              <w:widowControl/>
              <w:jc w:val="center"/>
              <w:rPr>
                <w:rFonts w:ascii="仿宋" w:eastAsia="仿宋" w:hAnsi="仿宋"/>
                <w:kern w:val="0"/>
                <w:sz w:val="32"/>
                <w:szCs w:val="32"/>
              </w:rPr>
            </w:pPr>
            <w:r w:rsidRPr="00E713A6">
              <w:rPr>
                <w:rFonts w:ascii="仿宋" w:eastAsia="仿宋" w:hAnsi="仿宋" w:hint="eastAsia"/>
                <w:kern w:val="0"/>
                <w:sz w:val="32"/>
                <w:szCs w:val="32"/>
              </w:rPr>
              <w:t>方壮毅</w:t>
            </w:r>
          </w:p>
        </w:tc>
        <w:tc>
          <w:tcPr>
            <w:tcW w:w="1560" w:type="dxa"/>
            <w:shd w:val="clear" w:color="auto" w:fill="auto"/>
            <w:vAlign w:val="center"/>
          </w:tcPr>
          <w:p w:rsidR="00AB0A67" w:rsidRPr="00E713A6" w:rsidRDefault="00AB0A67" w:rsidP="00AB0A67">
            <w:pPr>
              <w:widowControl/>
              <w:jc w:val="center"/>
              <w:rPr>
                <w:rFonts w:ascii="仿宋" w:eastAsia="仿宋" w:hAnsi="仿宋"/>
                <w:kern w:val="0"/>
                <w:sz w:val="32"/>
                <w:szCs w:val="32"/>
              </w:rPr>
            </w:pPr>
            <w:r w:rsidRPr="00E713A6">
              <w:rPr>
                <w:rFonts w:ascii="仿宋" w:eastAsia="仿宋" w:hAnsi="仿宋" w:hint="eastAsia"/>
                <w:kern w:val="0"/>
                <w:sz w:val="32"/>
                <w:szCs w:val="32"/>
              </w:rPr>
              <w:t>章成</w:t>
            </w:r>
          </w:p>
        </w:tc>
        <w:tc>
          <w:tcPr>
            <w:tcW w:w="9639" w:type="dxa"/>
            <w:shd w:val="clear" w:color="auto" w:fill="auto"/>
            <w:vAlign w:val="center"/>
          </w:tcPr>
          <w:p w:rsidR="000A043E" w:rsidRPr="000A043E" w:rsidRDefault="000A043E" w:rsidP="000A043E">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0A043E">
              <w:rPr>
                <w:rFonts w:ascii="仿宋" w:eastAsia="仿宋" w:hAnsi="仿宋" w:cs="宋体"/>
                <w:kern w:val="0"/>
                <w:sz w:val="30"/>
                <w:szCs w:val="30"/>
              </w:rPr>
              <w:t>9月2日，召开维权委第二十六次主任会议；</w:t>
            </w:r>
          </w:p>
          <w:p w:rsidR="000A043E" w:rsidRPr="000A043E" w:rsidRDefault="000A043E" w:rsidP="000A043E">
            <w:pPr>
              <w:widowControl/>
              <w:spacing w:line="560" w:lineRule="exact"/>
              <w:rPr>
                <w:rFonts w:ascii="仿宋" w:eastAsia="仿宋" w:hAnsi="仿宋" w:cs="宋体"/>
                <w:kern w:val="0"/>
                <w:sz w:val="30"/>
                <w:szCs w:val="30"/>
              </w:rPr>
            </w:pPr>
            <w:r>
              <w:rPr>
                <w:rFonts w:ascii="仿宋" w:eastAsia="仿宋" w:hAnsi="仿宋" w:cs="宋体"/>
                <w:kern w:val="0"/>
                <w:sz w:val="30"/>
                <w:szCs w:val="30"/>
              </w:rPr>
              <w:t>2.</w:t>
            </w:r>
            <w:r w:rsidRPr="000A043E">
              <w:rPr>
                <w:rFonts w:ascii="仿宋" w:eastAsia="仿宋" w:hAnsi="仿宋" w:cs="宋体"/>
                <w:kern w:val="0"/>
                <w:sz w:val="30"/>
                <w:szCs w:val="30"/>
              </w:rPr>
              <w:t>9月3日，发送市人民检察院工作联系函；</w:t>
            </w:r>
          </w:p>
          <w:p w:rsidR="000A043E" w:rsidRPr="000A043E" w:rsidRDefault="000A043E" w:rsidP="000A043E">
            <w:pPr>
              <w:widowControl/>
              <w:spacing w:line="560" w:lineRule="exact"/>
              <w:rPr>
                <w:rFonts w:ascii="仿宋" w:eastAsia="仿宋" w:hAnsi="仿宋" w:cs="宋体"/>
                <w:kern w:val="0"/>
                <w:sz w:val="30"/>
                <w:szCs w:val="30"/>
              </w:rPr>
            </w:pPr>
            <w:r>
              <w:rPr>
                <w:rFonts w:ascii="仿宋" w:eastAsia="仿宋" w:hAnsi="仿宋" w:cs="宋体"/>
                <w:kern w:val="0"/>
                <w:sz w:val="30"/>
                <w:szCs w:val="30"/>
              </w:rPr>
              <w:t>3.</w:t>
            </w:r>
            <w:r w:rsidRPr="000A043E">
              <w:rPr>
                <w:rFonts w:ascii="仿宋" w:eastAsia="仿宋" w:hAnsi="仿宋" w:cs="宋体"/>
                <w:kern w:val="0"/>
                <w:sz w:val="30"/>
                <w:szCs w:val="30"/>
              </w:rPr>
              <w:t>9月4</w:t>
            </w:r>
            <w:r>
              <w:rPr>
                <w:rFonts w:ascii="仿宋" w:eastAsia="仿宋" w:hAnsi="仿宋" w:cs="宋体" w:hint="eastAsia"/>
                <w:kern w:val="0"/>
                <w:sz w:val="30"/>
                <w:szCs w:val="30"/>
              </w:rPr>
              <w:t>-</w:t>
            </w:r>
            <w:r w:rsidRPr="000A043E">
              <w:rPr>
                <w:rFonts w:ascii="仿宋" w:eastAsia="仿宋" w:hAnsi="仿宋" w:cs="宋体"/>
                <w:kern w:val="0"/>
                <w:sz w:val="30"/>
                <w:szCs w:val="30"/>
              </w:rPr>
              <w:t>12日，发布《关于深圳市各看守所会见情况的调查问卷》；</w:t>
            </w:r>
          </w:p>
          <w:p w:rsidR="000A043E" w:rsidRPr="000A043E" w:rsidRDefault="000A043E" w:rsidP="000A043E">
            <w:pPr>
              <w:widowControl/>
              <w:spacing w:line="560" w:lineRule="exact"/>
              <w:rPr>
                <w:rFonts w:ascii="仿宋" w:eastAsia="仿宋" w:hAnsi="仿宋" w:cs="宋体"/>
                <w:kern w:val="0"/>
                <w:sz w:val="30"/>
                <w:szCs w:val="30"/>
              </w:rPr>
            </w:pPr>
            <w:r>
              <w:rPr>
                <w:rFonts w:ascii="仿宋" w:eastAsia="仿宋" w:hAnsi="仿宋" w:cs="宋体"/>
                <w:kern w:val="0"/>
                <w:sz w:val="30"/>
                <w:szCs w:val="30"/>
              </w:rPr>
              <w:t>4.</w:t>
            </w:r>
            <w:r w:rsidRPr="000A043E">
              <w:rPr>
                <w:rFonts w:ascii="仿宋" w:eastAsia="仿宋" w:hAnsi="仿宋" w:cs="宋体"/>
                <w:kern w:val="0"/>
                <w:sz w:val="30"/>
                <w:szCs w:val="30"/>
              </w:rPr>
              <w:t>9月9日，就一起维权案件与成都市律师协会沟通，发送工作联系函；</w:t>
            </w:r>
          </w:p>
          <w:p w:rsidR="000A043E" w:rsidRPr="000A043E" w:rsidRDefault="000A043E" w:rsidP="000A043E">
            <w:pPr>
              <w:widowControl/>
              <w:spacing w:line="560" w:lineRule="exact"/>
              <w:rPr>
                <w:rFonts w:ascii="仿宋" w:eastAsia="仿宋" w:hAnsi="仿宋" w:cs="宋体"/>
                <w:kern w:val="0"/>
                <w:sz w:val="30"/>
                <w:szCs w:val="30"/>
              </w:rPr>
            </w:pPr>
            <w:r w:rsidRPr="000A043E">
              <w:rPr>
                <w:rFonts w:ascii="仿宋" w:eastAsia="仿宋" w:hAnsi="仿宋" w:cs="宋体"/>
                <w:kern w:val="0"/>
                <w:sz w:val="30"/>
                <w:szCs w:val="30"/>
              </w:rPr>
              <w:t>5</w:t>
            </w:r>
            <w:r>
              <w:rPr>
                <w:rFonts w:ascii="仿宋" w:eastAsia="仿宋" w:hAnsi="仿宋" w:cs="宋体"/>
                <w:kern w:val="0"/>
                <w:sz w:val="30"/>
                <w:szCs w:val="30"/>
              </w:rPr>
              <w:t>.</w:t>
            </w:r>
            <w:r w:rsidRPr="000A043E">
              <w:rPr>
                <w:rFonts w:ascii="仿宋" w:eastAsia="仿宋" w:hAnsi="仿宋" w:cs="宋体"/>
                <w:kern w:val="0"/>
                <w:sz w:val="30"/>
                <w:szCs w:val="30"/>
              </w:rPr>
              <w:t>9月11日，维权委主任方壮毅、主任助理黄笑宇、维权志愿团团长石干章赴深圳市卫生和健康委员会座谈；</w:t>
            </w:r>
          </w:p>
          <w:p w:rsidR="000A043E" w:rsidRPr="000A043E" w:rsidRDefault="000A043E" w:rsidP="000A043E">
            <w:pPr>
              <w:widowControl/>
              <w:spacing w:line="560" w:lineRule="exact"/>
              <w:rPr>
                <w:rFonts w:ascii="仿宋" w:eastAsia="仿宋" w:hAnsi="仿宋" w:cs="宋体"/>
                <w:kern w:val="0"/>
                <w:sz w:val="30"/>
                <w:szCs w:val="30"/>
              </w:rPr>
            </w:pPr>
            <w:r w:rsidRPr="000A043E">
              <w:rPr>
                <w:rFonts w:ascii="仿宋" w:eastAsia="仿宋" w:hAnsi="仿宋" w:cs="宋体"/>
                <w:kern w:val="0"/>
                <w:sz w:val="30"/>
                <w:szCs w:val="30"/>
              </w:rPr>
              <w:t>6</w:t>
            </w:r>
            <w:r>
              <w:rPr>
                <w:rFonts w:ascii="仿宋" w:eastAsia="仿宋" w:hAnsi="仿宋" w:cs="宋体"/>
                <w:kern w:val="0"/>
                <w:sz w:val="30"/>
                <w:szCs w:val="30"/>
              </w:rPr>
              <w:t>.</w:t>
            </w:r>
            <w:r w:rsidRPr="000A043E">
              <w:rPr>
                <w:rFonts w:ascii="仿宋" w:eastAsia="仿宋" w:hAnsi="仿宋" w:cs="宋体"/>
                <w:kern w:val="0"/>
                <w:sz w:val="30"/>
                <w:szCs w:val="30"/>
              </w:rPr>
              <w:t>9月11日，就一起维权案件与黄冈市律师协会沟通，起草并发送工作联系函；</w:t>
            </w:r>
          </w:p>
          <w:p w:rsidR="000A043E" w:rsidRPr="000A043E" w:rsidRDefault="000A043E" w:rsidP="000A043E">
            <w:pPr>
              <w:widowControl/>
              <w:spacing w:line="560" w:lineRule="exact"/>
              <w:rPr>
                <w:rFonts w:ascii="仿宋" w:eastAsia="仿宋" w:hAnsi="仿宋" w:cs="宋体"/>
                <w:kern w:val="0"/>
                <w:sz w:val="30"/>
                <w:szCs w:val="30"/>
              </w:rPr>
            </w:pPr>
            <w:r w:rsidRPr="000A043E">
              <w:rPr>
                <w:rFonts w:ascii="仿宋" w:eastAsia="仿宋" w:hAnsi="仿宋" w:cs="宋体"/>
                <w:kern w:val="0"/>
                <w:sz w:val="30"/>
                <w:szCs w:val="30"/>
              </w:rPr>
              <w:t>7.9月16日，召开调查取证专项工作会议；</w:t>
            </w:r>
          </w:p>
          <w:p w:rsidR="000A043E" w:rsidRPr="000A043E" w:rsidRDefault="000A043E" w:rsidP="000A043E">
            <w:pPr>
              <w:widowControl/>
              <w:spacing w:line="560" w:lineRule="exact"/>
              <w:rPr>
                <w:rFonts w:ascii="仿宋" w:eastAsia="仿宋" w:hAnsi="仿宋" w:cs="宋体"/>
                <w:kern w:val="0"/>
                <w:sz w:val="30"/>
                <w:szCs w:val="30"/>
              </w:rPr>
            </w:pPr>
            <w:r w:rsidRPr="000A043E">
              <w:rPr>
                <w:rFonts w:ascii="仿宋" w:eastAsia="仿宋" w:hAnsi="仿宋" w:cs="宋体"/>
                <w:kern w:val="0"/>
                <w:sz w:val="30"/>
                <w:szCs w:val="30"/>
              </w:rPr>
              <w:t>8.9月18日下午，深圳市人大常委会监察司法工委听取人大代表和律师代表对公安机关规范执法工作的意见，维权委主任方壮毅参加；</w:t>
            </w:r>
          </w:p>
          <w:p w:rsidR="000A043E" w:rsidRPr="000A043E" w:rsidRDefault="000A043E" w:rsidP="000A043E">
            <w:pPr>
              <w:widowControl/>
              <w:spacing w:line="560" w:lineRule="exact"/>
              <w:rPr>
                <w:rFonts w:ascii="仿宋" w:eastAsia="仿宋" w:hAnsi="仿宋" w:cs="宋体"/>
                <w:kern w:val="0"/>
                <w:sz w:val="30"/>
                <w:szCs w:val="30"/>
              </w:rPr>
            </w:pPr>
            <w:r w:rsidRPr="000A043E">
              <w:rPr>
                <w:rFonts w:ascii="仿宋" w:eastAsia="仿宋" w:hAnsi="仿宋" w:cs="宋体"/>
                <w:kern w:val="0"/>
                <w:sz w:val="30"/>
                <w:szCs w:val="30"/>
              </w:rPr>
              <w:t>9. 9月19日，统计8-9月关于我市律师在深会见难个案报表报市检察院；</w:t>
            </w:r>
          </w:p>
          <w:p w:rsidR="000A043E" w:rsidRPr="000A043E" w:rsidRDefault="000A043E" w:rsidP="000A043E">
            <w:pPr>
              <w:widowControl/>
              <w:spacing w:line="560" w:lineRule="exact"/>
              <w:rPr>
                <w:rFonts w:ascii="仿宋" w:eastAsia="仿宋" w:hAnsi="仿宋" w:cs="宋体"/>
                <w:kern w:val="0"/>
                <w:sz w:val="30"/>
                <w:szCs w:val="30"/>
              </w:rPr>
            </w:pPr>
            <w:r w:rsidRPr="000A043E">
              <w:rPr>
                <w:rFonts w:ascii="仿宋" w:eastAsia="仿宋" w:hAnsi="仿宋" w:cs="宋体"/>
                <w:kern w:val="0"/>
                <w:sz w:val="30"/>
                <w:szCs w:val="30"/>
              </w:rPr>
              <w:t>10.9月19日下午，深圳市人民检察院举行保护民营经济不起诉公开宣告会，维权委主任受市律师协会的委托出席会议并发表意见</w:t>
            </w:r>
            <w:r>
              <w:rPr>
                <w:rFonts w:ascii="仿宋" w:eastAsia="仿宋" w:hAnsi="仿宋" w:cs="宋体" w:hint="eastAsia"/>
                <w:kern w:val="0"/>
                <w:sz w:val="30"/>
                <w:szCs w:val="30"/>
              </w:rPr>
              <w:t>；</w:t>
            </w:r>
          </w:p>
          <w:p w:rsidR="000A043E" w:rsidRPr="000A043E" w:rsidRDefault="000A043E" w:rsidP="000A043E">
            <w:pPr>
              <w:widowControl/>
              <w:spacing w:line="560" w:lineRule="exact"/>
              <w:rPr>
                <w:rFonts w:ascii="仿宋" w:eastAsia="仿宋" w:hAnsi="仿宋" w:cs="宋体"/>
                <w:kern w:val="0"/>
                <w:sz w:val="30"/>
                <w:szCs w:val="30"/>
              </w:rPr>
            </w:pPr>
            <w:r>
              <w:rPr>
                <w:rFonts w:ascii="仿宋" w:eastAsia="仿宋" w:hAnsi="仿宋" w:cs="宋体"/>
                <w:kern w:val="0"/>
                <w:sz w:val="30"/>
                <w:szCs w:val="30"/>
              </w:rPr>
              <w:t>11.</w:t>
            </w:r>
            <w:r w:rsidRPr="000A043E">
              <w:rPr>
                <w:rFonts w:ascii="仿宋" w:eastAsia="仿宋" w:hAnsi="仿宋" w:cs="宋体"/>
                <w:kern w:val="0"/>
                <w:sz w:val="30"/>
                <w:szCs w:val="30"/>
              </w:rPr>
              <w:t>9月23</w:t>
            </w:r>
            <w:r>
              <w:rPr>
                <w:rFonts w:ascii="仿宋" w:eastAsia="仿宋" w:hAnsi="仿宋" w:cs="宋体" w:hint="eastAsia"/>
                <w:kern w:val="0"/>
                <w:sz w:val="30"/>
                <w:szCs w:val="30"/>
              </w:rPr>
              <w:t>-</w:t>
            </w:r>
            <w:r w:rsidRPr="000A043E">
              <w:rPr>
                <w:rFonts w:ascii="仿宋" w:eastAsia="仿宋" w:hAnsi="仿宋" w:cs="宋体"/>
                <w:kern w:val="0"/>
                <w:sz w:val="30"/>
                <w:szCs w:val="30"/>
              </w:rPr>
              <w:t>26日，与导演沟通维权工作宣传片、专题片有关拍摄事宜</w:t>
            </w:r>
            <w:r>
              <w:rPr>
                <w:rFonts w:ascii="仿宋" w:eastAsia="仿宋" w:hAnsi="仿宋" w:cs="宋体" w:hint="eastAsia"/>
                <w:kern w:val="0"/>
                <w:sz w:val="30"/>
                <w:szCs w:val="30"/>
              </w:rPr>
              <w:t>，</w:t>
            </w:r>
            <w:r w:rsidRPr="000A043E">
              <w:rPr>
                <w:rFonts w:ascii="仿宋" w:eastAsia="仿宋" w:hAnsi="仿宋" w:cs="宋体"/>
                <w:kern w:val="0"/>
                <w:sz w:val="30"/>
                <w:szCs w:val="30"/>
              </w:rPr>
              <w:lastRenderedPageBreak/>
              <w:t>签订宣传片合同；</w:t>
            </w:r>
          </w:p>
          <w:p w:rsidR="000A043E" w:rsidRPr="000A043E" w:rsidRDefault="000A043E" w:rsidP="000A043E">
            <w:pPr>
              <w:widowControl/>
              <w:spacing w:line="560" w:lineRule="exact"/>
              <w:rPr>
                <w:rFonts w:ascii="仿宋" w:eastAsia="仿宋" w:hAnsi="仿宋" w:cs="宋体"/>
                <w:kern w:val="0"/>
                <w:sz w:val="30"/>
                <w:szCs w:val="30"/>
              </w:rPr>
            </w:pPr>
            <w:r>
              <w:rPr>
                <w:rFonts w:ascii="仿宋" w:eastAsia="仿宋" w:hAnsi="仿宋" w:cs="宋体"/>
                <w:kern w:val="0"/>
                <w:sz w:val="30"/>
                <w:szCs w:val="30"/>
              </w:rPr>
              <w:t>12</w:t>
            </w:r>
            <w:r w:rsidRPr="000A043E">
              <w:rPr>
                <w:rFonts w:ascii="仿宋" w:eastAsia="仿宋" w:hAnsi="仿宋" w:cs="宋体"/>
                <w:kern w:val="0"/>
                <w:sz w:val="30"/>
                <w:szCs w:val="30"/>
              </w:rPr>
              <w:t>.9月24日，起草《关于&lt;深圳经济特区律师条例&gt;修改背景及必要性的报告》；</w:t>
            </w:r>
          </w:p>
          <w:p w:rsidR="00AB0A67" w:rsidRPr="002E62AF" w:rsidRDefault="000A043E" w:rsidP="000A043E">
            <w:pPr>
              <w:widowControl/>
              <w:spacing w:line="560" w:lineRule="exact"/>
              <w:rPr>
                <w:rFonts w:ascii="仿宋" w:eastAsia="仿宋" w:hAnsi="仿宋" w:cs="宋体"/>
                <w:kern w:val="0"/>
                <w:sz w:val="30"/>
                <w:szCs w:val="30"/>
              </w:rPr>
            </w:pPr>
            <w:r>
              <w:rPr>
                <w:rFonts w:ascii="仿宋" w:eastAsia="仿宋" w:hAnsi="仿宋" w:cs="宋体"/>
                <w:kern w:val="0"/>
                <w:sz w:val="30"/>
                <w:szCs w:val="30"/>
              </w:rPr>
              <w:t>13.</w:t>
            </w:r>
            <w:r w:rsidRPr="000A043E">
              <w:rPr>
                <w:rFonts w:ascii="仿宋" w:eastAsia="仿宋" w:hAnsi="仿宋" w:cs="宋体"/>
                <w:kern w:val="0"/>
                <w:sz w:val="30"/>
                <w:szCs w:val="30"/>
              </w:rPr>
              <w:t>9月25</w:t>
            </w:r>
            <w:r>
              <w:rPr>
                <w:rFonts w:ascii="仿宋" w:eastAsia="仿宋" w:hAnsi="仿宋" w:cs="宋体" w:hint="eastAsia"/>
                <w:kern w:val="0"/>
                <w:sz w:val="30"/>
                <w:szCs w:val="30"/>
              </w:rPr>
              <w:t>-</w:t>
            </w:r>
            <w:r w:rsidRPr="000A043E">
              <w:rPr>
                <w:rFonts w:ascii="仿宋" w:eastAsia="仿宋" w:hAnsi="仿宋" w:cs="宋体"/>
                <w:kern w:val="0"/>
                <w:sz w:val="30"/>
                <w:szCs w:val="30"/>
              </w:rPr>
              <w:t>30日，筹备第三期维权联络员培训</w:t>
            </w:r>
            <w:r>
              <w:rPr>
                <w:rFonts w:ascii="仿宋" w:eastAsia="仿宋" w:hAnsi="仿宋" w:cs="宋体" w:hint="eastAsia"/>
                <w:kern w:val="0"/>
                <w:sz w:val="30"/>
                <w:szCs w:val="30"/>
              </w:rPr>
              <w:t>。</w:t>
            </w:r>
          </w:p>
        </w:tc>
      </w:tr>
      <w:tr w:rsidR="00440381" w:rsidRPr="00E713A6" w:rsidTr="00C77BE6">
        <w:trPr>
          <w:jc w:val="center"/>
        </w:trPr>
        <w:tc>
          <w:tcPr>
            <w:tcW w:w="988" w:type="dxa"/>
            <w:shd w:val="clear" w:color="auto" w:fill="auto"/>
            <w:vAlign w:val="center"/>
          </w:tcPr>
          <w:p w:rsidR="00440381" w:rsidRPr="00E713A6" w:rsidRDefault="00440381" w:rsidP="00440381">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1</w:t>
            </w:r>
            <w:r w:rsidRPr="00E713A6">
              <w:rPr>
                <w:rFonts w:ascii="仿宋" w:eastAsia="仿宋" w:hAnsi="仿宋" w:cs="宋体"/>
                <w:kern w:val="0"/>
                <w:sz w:val="30"/>
                <w:szCs w:val="30"/>
              </w:rPr>
              <w:t>6</w:t>
            </w:r>
          </w:p>
        </w:tc>
        <w:tc>
          <w:tcPr>
            <w:tcW w:w="2409" w:type="dxa"/>
            <w:shd w:val="clear" w:color="auto" w:fill="auto"/>
            <w:vAlign w:val="center"/>
          </w:tcPr>
          <w:p w:rsidR="00440381" w:rsidRPr="00E713A6" w:rsidRDefault="00440381" w:rsidP="00440381">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公益委员会</w:t>
            </w:r>
          </w:p>
        </w:tc>
        <w:tc>
          <w:tcPr>
            <w:tcW w:w="1134" w:type="dxa"/>
            <w:shd w:val="clear" w:color="auto" w:fill="auto"/>
            <w:noWrap/>
            <w:vAlign w:val="center"/>
          </w:tcPr>
          <w:p w:rsidR="00440381" w:rsidRPr="00E713A6" w:rsidRDefault="00440381" w:rsidP="00440381">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孙程旭</w:t>
            </w:r>
          </w:p>
        </w:tc>
        <w:tc>
          <w:tcPr>
            <w:tcW w:w="1560" w:type="dxa"/>
            <w:shd w:val="clear" w:color="auto" w:fill="auto"/>
            <w:vAlign w:val="center"/>
          </w:tcPr>
          <w:p w:rsidR="00440381" w:rsidRPr="00E713A6" w:rsidRDefault="00440381" w:rsidP="00440381">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蔡华</w:t>
            </w:r>
          </w:p>
        </w:tc>
        <w:tc>
          <w:tcPr>
            <w:tcW w:w="9639" w:type="dxa"/>
            <w:shd w:val="clear" w:color="auto" w:fill="auto"/>
            <w:vAlign w:val="center"/>
          </w:tcPr>
          <w:p w:rsidR="00B32A63" w:rsidRPr="00B32A63" w:rsidRDefault="00B32A63" w:rsidP="00B32A63">
            <w:pPr>
              <w:widowControl/>
              <w:rPr>
                <w:rFonts w:ascii="仿宋" w:eastAsia="仿宋" w:hAnsi="仿宋" w:cs="宋体"/>
                <w:kern w:val="0"/>
                <w:sz w:val="30"/>
                <w:szCs w:val="30"/>
              </w:rPr>
            </w:pPr>
            <w:r>
              <w:rPr>
                <w:rFonts w:ascii="仿宋" w:eastAsia="仿宋" w:hAnsi="仿宋" w:cs="宋体"/>
                <w:kern w:val="0"/>
                <w:sz w:val="30"/>
                <w:szCs w:val="30"/>
              </w:rPr>
              <w:t>1.</w:t>
            </w:r>
            <w:r w:rsidRPr="00B32A63">
              <w:rPr>
                <w:rFonts w:ascii="仿宋" w:eastAsia="仿宋" w:hAnsi="仿宋" w:cs="宋体"/>
                <w:kern w:val="0"/>
                <w:sz w:val="30"/>
                <w:szCs w:val="30"/>
              </w:rPr>
              <w:t>9月7</w:t>
            </w:r>
            <w:r>
              <w:rPr>
                <w:rFonts w:ascii="仿宋" w:eastAsia="仿宋" w:hAnsi="仿宋" w:cs="宋体"/>
                <w:kern w:val="0"/>
                <w:sz w:val="30"/>
                <w:szCs w:val="30"/>
              </w:rPr>
              <w:t>-</w:t>
            </w:r>
            <w:r w:rsidRPr="00B32A63">
              <w:rPr>
                <w:rFonts w:ascii="仿宋" w:eastAsia="仿宋" w:hAnsi="仿宋" w:cs="宋体"/>
                <w:kern w:val="0"/>
                <w:sz w:val="30"/>
                <w:szCs w:val="30"/>
              </w:rPr>
              <w:t>9日，公益委刘国梁副主任、晏新荣律师回访延安深圳律师希望小学，了解深圳律师捐助的延安希望小学的现状，以及加强双方间交流</w:t>
            </w:r>
            <w:r>
              <w:rPr>
                <w:rFonts w:ascii="仿宋" w:eastAsia="仿宋" w:hAnsi="仿宋" w:cs="宋体" w:hint="eastAsia"/>
                <w:kern w:val="0"/>
                <w:sz w:val="30"/>
                <w:szCs w:val="30"/>
              </w:rPr>
              <w:t>；</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2.9月12日，公益委孙程旭主任参加市司法局召开的成立破产管理人协会研讨会；</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3.9月12日，为发掘“1+1”志愿者精神内涵，传播“1+1”志愿者故事，打造广东律师行业品牌，兹面向历年“1+1”志愿律师和律协公益委成员征集“我来诠释‘1+1’志愿者精神”和“也谈律师公益”的主题文章</w:t>
            </w:r>
            <w:r>
              <w:rPr>
                <w:rFonts w:ascii="仿宋" w:eastAsia="仿宋" w:hAnsi="仿宋" w:cs="宋体" w:hint="eastAsia"/>
                <w:kern w:val="0"/>
                <w:sz w:val="30"/>
                <w:szCs w:val="30"/>
              </w:rPr>
              <w:t>，</w:t>
            </w:r>
            <w:r w:rsidRPr="00B32A63">
              <w:rPr>
                <w:rFonts w:ascii="仿宋" w:eastAsia="仿宋" w:hAnsi="仿宋" w:cs="宋体"/>
                <w:kern w:val="0"/>
                <w:sz w:val="30"/>
                <w:szCs w:val="30"/>
              </w:rPr>
              <w:t>孙程旭主任与晏新荣律师通过电话联系了多名“1+1”志愿律师进行投稿事宜，并已收集到了相关的文章</w:t>
            </w:r>
            <w:r>
              <w:rPr>
                <w:rFonts w:ascii="仿宋" w:eastAsia="仿宋" w:hAnsi="仿宋" w:cs="宋体" w:hint="eastAsia"/>
                <w:kern w:val="0"/>
                <w:sz w:val="30"/>
                <w:szCs w:val="30"/>
              </w:rPr>
              <w:t>；</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4.9月16日上午，孙程旭主任</w:t>
            </w:r>
            <w:r>
              <w:rPr>
                <w:rFonts w:ascii="仿宋" w:eastAsia="仿宋" w:hAnsi="仿宋" w:cs="宋体" w:hint="eastAsia"/>
                <w:kern w:val="0"/>
                <w:sz w:val="30"/>
                <w:szCs w:val="30"/>
              </w:rPr>
              <w:t>前往</w:t>
            </w:r>
            <w:r w:rsidRPr="00B32A63">
              <w:rPr>
                <w:rFonts w:ascii="仿宋" w:eastAsia="仿宋" w:hAnsi="仿宋" w:cs="宋体"/>
                <w:kern w:val="0"/>
                <w:sz w:val="30"/>
                <w:szCs w:val="30"/>
              </w:rPr>
              <w:t>司法局向蒋溪林局长汇报深圳市法律服务援助基金会筹备工作情况；</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lastRenderedPageBreak/>
              <w:t>5.9月18日上午，公益委接文深圳市文明办启动第十七届深圳关爱行动“十佳爱心人物”“十佳爱心企业”“十佳公益机构”“年度推动者”推选工作</w:t>
            </w:r>
            <w:r>
              <w:rPr>
                <w:rFonts w:ascii="仿宋" w:eastAsia="仿宋" w:hAnsi="仿宋" w:cs="宋体" w:hint="eastAsia"/>
                <w:kern w:val="0"/>
                <w:sz w:val="30"/>
                <w:szCs w:val="30"/>
              </w:rPr>
              <w:t>，</w:t>
            </w:r>
            <w:r w:rsidRPr="00B32A63">
              <w:rPr>
                <w:rFonts w:ascii="仿宋" w:eastAsia="仿宋" w:hAnsi="仿宋" w:cs="宋体"/>
                <w:kern w:val="0"/>
                <w:sz w:val="30"/>
                <w:szCs w:val="30"/>
              </w:rPr>
              <w:t>制作工作方案，并已挂网启动报名程序；</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6.9月19日上午，公益委孙程旭主任参加深圳市公共法律服务体系建设座谈会；</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7.9月19日下午，由公益委和秘书处负责落实相关工作，深圳市律师协会成功承办了由中国法律援助基金会指导，广东省律师协会、广东省法律援助基金会联合主办，深圳市律师协会、腾讯大粤网承办的喜迎新中国70华诞·弘扬“1+1”志愿精神——律师公益工作交流会。公益委孙程旭主任、朱延群副主任、朱爱新、傅克、孙小燕、李勇等委员参加活动。孙程旭主任并就深圳市律师协会以及公益委在律师公益工作中的定位，和深圳律师参加“1+1”工作情况介绍及深圳律协组织工作经验向与会嘉宾做了分享</w:t>
            </w:r>
            <w:r>
              <w:rPr>
                <w:rFonts w:ascii="仿宋" w:eastAsia="仿宋" w:hAnsi="仿宋" w:cs="宋体" w:hint="eastAsia"/>
                <w:kern w:val="0"/>
                <w:sz w:val="30"/>
                <w:szCs w:val="30"/>
              </w:rPr>
              <w:t>；</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8.9月20日上午，公益委孙程旭主任出席了中国慈善展中国法援基金会开馆仪式，并作为志愿律师参加上午的咨询活动</w:t>
            </w:r>
            <w:r>
              <w:rPr>
                <w:rFonts w:ascii="仿宋" w:eastAsia="仿宋" w:hAnsi="仿宋" w:cs="宋体" w:hint="eastAsia"/>
                <w:kern w:val="0"/>
                <w:sz w:val="30"/>
                <w:szCs w:val="30"/>
              </w:rPr>
              <w:t>；</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lastRenderedPageBreak/>
              <w:t>9.9月21日，公益委就《深圳市公民法律素质提升项目资助计划管理办法（征求意见稿）》征求全体委员意见</w:t>
            </w:r>
            <w:r>
              <w:rPr>
                <w:rFonts w:ascii="仿宋" w:eastAsia="仿宋" w:hAnsi="仿宋" w:cs="宋体" w:hint="eastAsia"/>
                <w:kern w:val="0"/>
                <w:sz w:val="30"/>
                <w:szCs w:val="30"/>
              </w:rPr>
              <w:t>；</w:t>
            </w:r>
          </w:p>
          <w:p w:rsidR="00B32A63" w:rsidRPr="00B32A63"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10.9月24日，公益委孙程旭主任参加一村一社区法律顾问案例汇编研讨</w:t>
            </w:r>
            <w:r>
              <w:rPr>
                <w:rFonts w:ascii="仿宋" w:eastAsia="仿宋" w:hAnsi="仿宋" w:cs="宋体" w:hint="eastAsia"/>
                <w:kern w:val="0"/>
                <w:sz w:val="30"/>
                <w:szCs w:val="30"/>
              </w:rPr>
              <w:t>；</w:t>
            </w:r>
          </w:p>
          <w:p w:rsidR="00440381" w:rsidRPr="002E62AF" w:rsidRDefault="00B32A63" w:rsidP="00B32A63">
            <w:pPr>
              <w:widowControl/>
              <w:rPr>
                <w:rFonts w:ascii="仿宋" w:eastAsia="仿宋" w:hAnsi="仿宋" w:cs="宋体"/>
                <w:kern w:val="0"/>
                <w:sz w:val="30"/>
                <w:szCs w:val="30"/>
              </w:rPr>
            </w:pPr>
            <w:r w:rsidRPr="00B32A63">
              <w:rPr>
                <w:rFonts w:ascii="仿宋" w:eastAsia="仿宋" w:hAnsi="仿宋" w:cs="宋体"/>
                <w:kern w:val="0"/>
                <w:sz w:val="30"/>
                <w:szCs w:val="30"/>
              </w:rPr>
              <w:t>11.9月29日上午，公益委翟振轶律师代表志愿律师参加文化和旅游部公共服务司调研工作会议，介绍深圳图书馆志愿律师的工作情况，并对志愿律师参与义工联等群众性组织的作用发表自己意见</w:t>
            </w:r>
            <w:r>
              <w:rPr>
                <w:rFonts w:ascii="仿宋" w:eastAsia="仿宋" w:hAnsi="仿宋" w:cs="宋体" w:hint="eastAsia"/>
                <w:kern w:val="0"/>
                <w:sz w:val="30"/>
                <w:szCs w:val="30"/>
              </w:rPr>
              <w:t>。</w:t>
            </w:r>
          </w:p>
        </w:tc>
      </w:tr>
      <w:tr w:rsidR="00CD4172" w:rsidRPr="00E713A6" w:rsidTr="00C77BE6">
        <w:trPr>
          <w:jc w:val="center"/>
        </w:trPr>
        <w:tc>
          <w:tcPr>
            <w:tcW w:w="988" w:type="dxa"/>
            <w:shd w:val="clear" w:color="auto" w:fill="auto"/>
            <w:vAlign w:val="center"/>
          </w:tcPr>
          <w:p w:rsidR="00CD4172" w:rsidRPr="00E713A6" w:rsidRDefault="00CD4172" w:rsidP="00CD4172">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17</w:t>
            </w:r>
          </w:p>
        </w:tc>
        <w:tc>
          <w:tcPr>
            <w:tcW w:w="2409" w:type="dxa"/>
            <w:shd w:val="clear" w:color="auto" w:fill="auto"/>
            <w:vAlign w:val="center"/>
          </w:tcPr>
          <w:p w:rsidR="00CD4172" w:rsidRDefault="00CD4172" w:rsidP="00CD4172">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女律师工作</w:t>
            </w:r>
          </w:p>
          <w:p w:rsidR="00CD4172" w:rsidRPr="00E713A6" w:rsidRDefault="00CD4172" w:rsidP="00CD4172">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委员会</w:t>
            </w:r>
          </w:p>
        </w:tc>
        <w:tc>
          <w:tcPr>
            <w:tcW w:w="1134" w:type="dxa"/>
            <w:shd w:val="clear" w:color="auto" w:fill="auto"/>
            <w:noWrap/>
            <w:vAlign w:val="center"/>
          </w:tcPr>
          <w:p w:rsidR="00CD4172" w:rsidRPr="00E713A6" w:rsidRDefault="00CD4172" w:rsidP="00CD4172">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王芬</w:t>
            </w:r>
          </w:p>
        </w:tc>
        <w:tc>
          <w:tcPr>
            <w:tcW w:w="1560" w:type="dxa"/>
            <w:shd w:val="clear" w:color="auto" w:fill="auto"/>
            <w:vAlign w:val="center"/>
          </w:tcPr>
          <w:p w:rsidR="00CD4172" w:rsidRPr="00E713A6" w:rsidRDefault="00CD4172" w:rsidP="00CD4172">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韩俊</w:t>
            </w:r>
          </w:p>
        </w:tc>
        <w:tc>
          <w:tcPr>
            <w:tcW w:w="9639" w:type="dxa"/>
            <w:shd w:val="clear" w:color="auto" w:fill="auto"/>
            <w:vAlign w:val="center"/>
          </w:tcPr>
          <w:p w:rsidR="009658BC" w:rsidRPr="009658BC" w:rsidRDefault="009658BC" w:rsidP="009658BC">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9658BC">
              <w:rPr>
                <w:rFonts w:ascii="仿宋" w:eastAsia="仿宋" w:hAnsi="仿宋" w:cs="宋体"/>
                <w:kern w:val="0"/>
                <w:sz w:val="30"/>
                <w:szCs w:val="30"/>
              </w:rPr>
              <w:t>9月</w:t>
            </w:r>
            <w:r w:rsidR="00B63D58">
              <w:rPr>
                <w:rFonts w:ascii="仿宋" w:eastAsia="仿宋" w:hAnsi="仿宋" w:cs="宋体" w:hint="eastAsia"/>
                <w:kern w:val="0"/>
                <w:sz w:val="30"/>
                <w:szCs w:val="30"/>
              </w:rPr>
              <w:t>，</w:t>
            </w:r>
            <w:r w:rsidRPr="009658BC">
              <w:rPr>
                <w:rFonts w:ascii="仿宋" w:eastAsia="仿宋" w:hAnsi="仿宋" w:cs="宋体"/>
                <w:kern w:val="0"/>
                <w:sz w:val="30"/>
                <w:szCs w:val="30"/>
              </w:rPr>
              <w:t>与市妇联沟通，商议婚姻家事法律援助经典案例的征集、表彰，起草征集经典案例通知；</w:t>
            </w:r>
          </w:p>
          <w:p w:rsidR="009658BC" w:rsidRPr="009658BC" w:rsidRDefault="009658BC" w:rsidP="009658BC">
            <w:pPr>
              <w:widowControl/>
              <w:spacing w:line="560" w:lineRule="exact"/>
              <w:rPr>
                <w:rFonts w:ascii="仿宋" w:eastAsia="仿宋" w:hAnsi="仿宋" w:cs="宋体"/>
                <w:kern w:val="0"/>
                <w:sz w:val="30"/>
                <w:szCs w:val="30"/>
              </w:rPr>
            </w:pPr>
            <w:r w:rsidRPr="009658BC">
              <w:rPr>
                <w:rFonts w:ascii="仿宋" w:eastAsia="仿宋" w:hAnsi="仿宋" w:cs="宋体"/>
                <w:kern w:val="0"/>
                <w:sz w:val="30"/>
                <w:szCs w:val="30"/>
              </w:rPr>
              <w:t>2</w:t>
            </w:r>
            <w:r w:rsidR="004A07CB">
              <w:rPr>
                <w:rFonts w:ascii="仿宋" w:eastAsia="仿宋" w:hAnsi="仿宋" w:cs="宋体"/>
                <w:kern w:val="0"/>
                <w:sz w:val="30"/>
                <w:szCs w:val="30"/>
              </w:rPr>
              <w:t>.</w:t>
            </w:r>
            <w:r w:rsidRPr="009658BC">
              <w:rPr>
                <w:rFonts w:ascii="仿宋" w:eastAsia="仿宋" w:hAnsi="仿宋" w:cs="宋体"/>
                <w:kern w:val="0"/>
                <w:sz w:val="30"/>
                <w:szCs w:val="30"/>
              </w:rPr>
              <w:t>9月18-21日</w:t>
            </w:r>
            <w:r w:rsidR="00C3573F">
              <w:rPr>
                <w:rFonts w:ascii="仿宋" w:eastAsia="仿宋" w:hAnsi="仿宋" w:cs="宋体" w:hint="eastAsia"/>
                <w:kern w:val="0"/>
                <w:sz w:val="30"/>
                <w:szCs w:val="30"/>
              </w:rPr>
              <w:t>，</w:t>
            </w:r>
            <w:r w:rsidRPr="009658BC">
              <w:rPr>
                <w:rFonts w:ascii="仿宋" w:eastAsia="仿宋" w:hAnsi="仿宋" w:cs="宋体"/>
                <w:kern w:val="0"/>
                <w:sz w:val="30"/>
                <w:szCs w:val="30"/>
              </w:rPr>
              <w:t>“致敬祖国</w:t>
            </w:r>
            <w:r>
              <w:rPr>
                <w:rFonts w:ascii="仿宋" w:eastAsia="仿宋" w:hAnsi="仿宋" w:cs="宋体" w:hint="eastAsia"/>
                <w:kern w:val="0"/>
                <w:sz w:val="30"/>
                <w:szCs w:val="30"/>
              </w:rPr>
              <w:t>·</w:t>
            </w:r>
            <w:r w:rsidRPr="009658BC">
              <w:rPr>
                <w:rFonts w:ascii="仿宋" w:eastAsia="仿宋" w:hAnsi="仿宋" w:cs="宋体"/>
                <w:kern w:val="0"/>
                <w:sz w:val="30"/>
                <w:szCs w:val="30"/>
              </w:rPr>
              <w:t>祝福母亲”诗歌诵读会决赛各项准备工作、奖牌、参赛选手培训、评委邀请，场地布置等</w:t>
            </w:r>
            <w:r>
              <w:rPr>
                <w:rFonts w:ascii="仿宋" w:eastAsia="仿宋" w:hAnsi="仿宋" w:cs="宋体" w:hint="eastAsia"/>
                <w:kern w:val="0"/>
                <w:sz w:val="30"/>
                <w:szCs w:val="30"/>
              </w:rPr>
              <w:t>；</w:t>
            </w:r>
          </w:p>
          <w:p w:rsidR="00CD4172" w:rsidRPr="002E62AF" w:rsidRDefault="009658BC" w:rsidP="009658BC">
            <w:pPr>
              <w:widowControl/>
              <w:spacing w:line="560" w:lineRule="exact"/>
              <w:rPr>
                <w:rFonts w:ascii="仿宋" w:eastAsia="仿宋" w:hAnsi="仿宋" w:cs="宋体"/>
                <w:kern w:val="0"/>
                <w:sz w:val="30"/>
                <w:szCs w:val="30"/>
              </w:rPr>
            </w:pPr>
            <w:r w:rsidRPr="009658BC">
              <w:rPr>
                <w:rFonts w:ascii="仿宋" w:eastAsia="仿宋" w:hAnsi="仿宋" w:cs="宋体"/>
                <w:kern w:val="0"/>
                <w:sz w:val="30"/>
                <w:szCs w:val="30"/>
              </w:rPr>
              <w:t>3.9月22日，“致敬祖国</w:t>
            </w:r>
            <w:r>
              <w:rPr>
                <w:rFonts w:ascii="仿宋" w:eastAsia="仿宋" w:hAnsi="仿宋" w:cs="宋体" w:hint="eastAsia"/>
                <w:kern w:val="0"/>
                <w:sz w:val="30"/>
                <w:szCs w:val="30"/>
              </w:rPr>
              <w:t>·</w:t>
            </w:r>
            <w:r w:rsidRPr="009658BC">
              <w:rPr>
                <w:rFonts w:ascii="仿宋" w:eastAsia="仿宋" w:hAnsi="仿宋" w:cs="宋体"/>
                <w:kern w:val="0"/>
                <w:sz w:val="30"/>
                <w:szCs w:val="30"/>
              </w:rPr>
              <w:t>祝福母亲”诗歌诵读会决赛圆满完成，17组作品参加决赛</w:t>
            </w:r>
            <w:r w:rsidR="000E54AB">
              <w:rPr>
                <w:rFonts w:ascii="仿宋" w:eastAsia="仿宋" w:hAnsi="仿宋" w:cs="宋体" w:hint="eastAsia"/>
                <w:kern w:val="0"/>
                <w:sz w:val="30"/>
                <w:szCs w:val="30"/>
              </w:rPr>
              <w:t>，</w:t>
            </w:r>
            <w:r w:rsidRPr="009658BC">
              <w:rPr>
                <w:rFonts w:ascii="仿宋" w:eastAsia="仿宋" w:hAnsi="仿宋" w:cs="宋体"/>
                <w:kern w:val="0"/>
                <w:sz w:val="30"/>
                <w:szCs w:val="30"/>
              </w:rPr>
              <w:t>“一名律师的表白”获得第一名和最佳原创奖。</w:t>
            </w:r>
          </w:p>
        </w:tc>
      </w:tr>
      <w:tr w:rsidR="00CD4172" w:rsidRPr="00E713A6" w:rsidTr="00C77BE6">
        <w:trPr>
          <w:jc w:val="center"/>
        </w:trPr>
        <w:tc>
          <w:tcPr>
            <w:tcW w:w="988" w:type="dxa"/>
            <w:shd w:val="clear" w:color="auto" w:fill="auto"/>
            <w:vAlign w:val="center"/>
          </w:tcPr>
          <w:p w:rsidR="00CD4172" w:rsidRPr="00E713A6" w:rsidRDefault="00CD4172" w:rsidP="00CD4172">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t>18</w:t>
            </w:r>
          </w:p>
        </w:tc>
        <w:tc>
          <w:tcPr>
            <w:tcW w:w="2409" w:type="dxa"/>
            <w:shd w:val="clear" w:color="auto" w:fill="auto"/>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公司与公职律师工作委员会</w:t>
            </w:r>
          </w:p>
        </w:tc>
        <w:tc>
          <w:tcPr>
            <w:tcW w:w="1134" w:type="dxa"/>
            <w:shd w:val="clear" w:color="auto" w:fill="auto"/>
            <w:noWrap/>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赖向东</w:t>
            </w:r>
          </w:p>
        </w:tc>
        <w:tc>
          <w:tcPr>
            <w:tcW w:w="1560" w:type="dxa"/>
            <w:shd w:val="clear" w:color="auto" w:fill="auto"/>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蔡华</w:t>
            </w:r>
          </w:p>
        </w:tc>
        <w:tc>
          <w:tcPr>
            <w:tcW w:w="9639" w:type="dxa"/>
            <w:shd w:val="clear" w:color="auto" w:fill="auto"/>
            <w:vAlign w:val="center"/>
          </w:tcPr>
          <w:p w:rsidR="00E708D2" w:rsidRPr="00E708D2" w:rsidRDefault="00E708D2" w:rsidP="00E708D2">
            <w:pPr>
              <w:widowControl/>
              <w:rPr>
                <w:rFonts w:ascii="仿宋" w:eastAsia="仿宋" w:hAnsi="仿宋" w:cs="宋体"/>
                <w:kern w:val="0"/>
                <w:sz w:val="30"/>
                <w:szCs w:val="30"/>
              </w:rPr>
            </w:pPr>
            <w:r w:rsidRPr="00E708D2">
              <w:rPr>
                <w:rFonts w:ascii="仿宋" w:eastAsia="仿宋" w:hAnsi="仿宋" w:cs="宋体"/>
                <w:kern w:val="0"/>
                <w:sz w:val="30"/>
                <w:szCs w:val="30"/>
              </w:rPr>
              <w:t>1.完成“第十届理事会108项工作任务完成情况自查表”的填写</w:t>
            </w:r>
            <w:r>
              <w:rPr>
                <w:rFonts w:ascii="仿宋" w:eastAsia="仿宋" w:hAnsi="仿宋" w:cs="宋体" w:hint="eastAsia"/>
                <w:kern w:val="0"/>
                <w:sz w:val="30"/>
                <w:szCs w:val="30"/>
              </w:rPr>
              <w:t>；</w:t>
            </w:r>
          </w:p>
          <w:p w:rsidR="00E708D2" w:rsidRPr="00E708D2" w:rsidRDefault="00E708D2" w:rsidP="00E708D2">
            <w:pPr>
              <w:widowControl/>
              <w:rPr>
                <w:rFonts w:ascii="仿宋" w:eastAsia="仿宋" w:hAnsi="仿宋" w:cs="宋体"/>
                <w:kern w:val="0"/>
                <w:sz w:val="30"/>
                <w:szCs w:val="30"/>
              </w:rPr>
            </w:pPr>
            <w:r w:rsidRPr="00E708D2">
              <w:rPr>
                <w:rFonts w:ascii="仿宋" w:eastAsia="仿宋" w:hAnsi="仿宋" w:cs="宋体"/>
                <w:kern w:val="0"/>
                <w:sz w:val="30"/>
                <w:szCs w:val="30"/>
              </w:rPr>
              <w:t>2.9月16日，两公委主任赖向东代表两公委参加由市律师行业党委组织召开的“不忘初心、牢记使命”主题教育动员部署会</w:t>
            </w:r>
            <w:r>
              <w:rPr>
                <w:rFonts w:ascii="仿宋" w:eastAsia="仿宋" w:hAnsi="仿宋" w:cs="宋体" w:hint="eastAsia"/>
                <w:kern w:val="0"/>
                <w:sz w:val="30"/>
                <w:szCs w:val="30"/>
              </w:rPr>
              <w:t>；</w:t>
            </w:r>
          </w:p>
          <w:p w:rsidR="00CD4172" w:rsidRPr="002E62AF" w:rsidRDefault="00E708D2" w:rsidP="00E708D2">
            <w:pPr>
              <w:widowControl/>
              <w:rPr>
                <w:rFonts w:ascii="仿宋" w:eastAsia="仿宋" w:hAnsi="仿宋" w:cs="宋体"/>
                <w:kern w:val="0"/>
                <w:sz w:val="30"/>
                <w:szCs w:val="30"/>
              </w:rPr>
            </w:pPr>
            <w:r w:rsidRPr="00E708D2">
              <w:rPr>
                <w:rFonts w:ascii="仿宋" w:eastAsia="仿宋" w:hAnsi="仿宋" w:cs="宋体"/>
                <w:kern w:val="0"/>
                <w:sz w:val="30"/>
                <w:szCs w:val="30"/>
              </w:rPr>
              <w:t>3.9月24日，经律协理事会通过，增补深圳市水务局的公职律师兰建洪</w:t>
            </w:r>
            <w:r w:rsidRPr="00E708D2">
              <w:rPr>
                <w:rFonts w:ascii="仿宋" w:eastAsia="仿宋" w:hAnsi="仿宋" w:cs="宋体"/>
                <w:kern w:val="0"/>
                <w:sz w:val="30"/>
                <w:szCs w:val="30"/>
              </w:rPr>
              <w:lastRenderedPageBreak/>
              <w:t>为两公委委员</w:t>
            </w:r>
            <w:r>
              <w:rPr>
                <w:rFonts w:ascii="仿宋" w:eastAsia="仿宋" w:hAnsi="仿宋" w:cs="宋体" w:hint="eastAsia"/>
                <w:kern w:val="0"/>
                <w:sz w:val="30"/>
                <w:szCs w:val="30"/>
              </w:rPr>
              <w:t>。</w:t>
            </w:r>
          </w:p>
        </w:tc>
      </w:tr>
      <w:tr w:rsidR="00CD4172" w:rsidRPr="00E713A6" w:rsidTr="00C77BE6">
        <w:trPr>
          <w:jc w:val="center"/>
        </w:trPr>
        <w:tc>
          <w:tcPr>
            <w:tcW w:w="988" w:type="dxa"/>
            <w:shd w:val="clear" w:color="auto" w:fill="auto"/>
            <w:vAlign w:val="center"/>
          </w:tcPr>
          <w:p w:rsidR="00CD4172" w:rsidRPr="00E713A6" w:rsidRDefault="00CD4172" w:rsidP="00CD4172">
            <w:pPr>
              <w:widowControl/>
              <w:spacing w:line="560" w:lineRule="exact"/>
              <w:jc w:val="center"/>
              <w:rPr>
                <w:rFonts w:ascii="仿宋" w:eastAsia="仿宋" w:hAnsi="仿宋" w:cs="宋体"/>
                <w:kern w:val="0"/>
                <w:sz w:val="30"/>
                <w:szCs w:val="30"/>
              </w:rPr>
            </w:pPr>
            <w:r w:rsidRPr="00E713A6">
              <w:rPr>
                <w:rFonts w:ascii="仿宋" w:eastAsia="仿宋" w:hAnsi="仿宋" w:cs="宋体"/>
                <w:kern w:val="0"/>
                <w:sz w:val="30"/>
                <w:szCs w:val="30"/>
              </w:rPr>
              <w:lastRenderedPageBreak/>
              <w:t>19</w:t>
            </w:r>
          </w:p>
        </w:tc>
        <w:tc>
          <w:tcPr>
            <w:tcW w:w="2409" w:type="dxa"/>
            <w:shd w:val="clear" w:color="auto" w:fill="auto"/>
            <w:vAlign w:val="center"/>
          </w:tcPr>
          <w:p w:rsidR="00CD4172"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前海律师</w:t>
            </w:r>
          </w:p>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工作委员会</w:t>
            </w:r>
          </w:p>
        </w:tc>
        <w:tc>
          <w:tcPr>
            <w:tcW w:w="1134" w:type="dxa"/>
            <w:shd w:val="clear" w:color="auto" w:fill="auto"/>
            <w:noWrap/>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孟荻</w:t>
            </w:r>
          </w:p>
        </w:tc>
        <w:tc>
          <w:tcPr>
            <w:tcW w:w="1560" w:type="dxa"/>
            <w:shd w:val="clear" w:color="auto" w:fill="auto"/>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韩俊</w:t>
            </w:r>
          </w:p>
        </w:tc>
        <w:tc>
          <w:tcPr>
            <w:tcW w:w="9639" w:type="dxa"/>
            <w:shd w:val="clear" w:color="auto" w:fill="auto"/>
            <w:vAlign w:val="center"/>
          </w:tcPr>
          <w:p w:rsidR="007F10FE" w:rsidRPr="007F10FE" w:rsidRDefault="007F10FE" w:rsidP="007F10FE">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7F10FE">
              <w:rPr>
                <w:rFonts w:ascii="仿宋" w:eastAsia="仿宋" w:hAnsi="仿宋" w:cs="宋体"/>
                <w:kern w:val="0"/>
                <w:sz w:val="30"/>
                <w:szCs w:val="30"/>
              </w:rPr>
              <w:t>9月2日，举办深圳市律师协会大湾区律师讲师团开团仪式；</w:t>
            </w:r>
          </w:p>
          <w:p w:rsidR="007F10FE" w:rsidRPr="007F10FE" w:rsidRDefault="007F10FE" w:rsidP="007F10FE">
            <w:pPr>
              <w:widowControl/>
              <w:spacing w:line="560" w:lineRule="exact"/>
              <w:rPr>
                <w:rFonts w:ascii="仿宋" w:eastAsia="仿宋" w:hAnsi="仿宋" w:cs="宋体"/>
                <w:kern w:val="0"/>
                <w:sz w:val="30"/>
                <w:szCs w:val="30"/>
              </w:rPr>
            </w:pPr>
            <w:r w:rsidRPr="007F10FE">
              <w:rPr>
                <w:rFonts w:ascii="仿宋" w:eastAsia="仿宋" w:hAnsi="仿宋" w:cs="宋体"/>
                <w:kern w:val="0"/>
                <w:sz w:val="30"/>
                <w:szCs w:val="30"/>
              </w:rPr>
              <w:t>2.9月6日，前海委朱虹、阙凌云副主任参加中共广州市委政法委员会开展高端法律服务发展专题调研工作会议；</w:t>
            </w:r>
          </w:p>
          <w:p w:rsidR="007F10FE" w:rsidRPr="007F10FE" w:rsidRDefault="007F10FE" w:rsidP="007F10FE">
            <w:pPr>
              <w:widowControl/>
              <w:spacing w:line="560" w:lineRule="exact"/>
              <w:rPr>
                <w:rFonts w:ascii="仿宋" w:eastAsia="仿宋" w:hAnsi="仿宋" w:cs="宋体"/>
                <w:kern w:val="0"/>
                <w:sz w:val="30"/>
                <w:szCs w:val="30"/>
              </w:rPr>
            </w:pPr>
            <w:r w:rsidRPr="007F10FE">
              <w:rPr>
                <w:rFonts w:ascii="仿宋" w:eastAsia="仿宋" w:hAnsi="仿宋" w:cs="宋体"/>
                <w:kern w:val="0"/>
                <w:sz w:val="30"/>
                <w:szCs w:val="30"/>
              </w:rPr>
              <w:t>3.9月27日，前海委举办前海法治讲堂（第四期）之知识产权保护讲座</w:t>
            </w:r>
            <w:r>
              <w:rPr>
                <w:rFonts w:ascii="仿宋" w:eastAsia="仿宋" w:hAnsi="仿宋" w:cs="宋体" w:hint="eastAsia"/>
                <w:kern w:val="0"/>
                <w:sz w:val="30"/>
                <w:szCs w:val="30"/>
              </w:rPr>
              <w:t>；</w:t>
            </w:r>
          </w:p>
          <w:p w:rsidR="00CD4172" w:rsidRPr="002E62AF" w:rsidRDefault="007F10FE" w:rsidP="007F10FE">
            <w:pPr>
              <w:widowControl/>
              <w:spacing w:line="560" w:lineRule="exact"/>
              <w:rPr>
                <w:rFonts w:ascii="仿宋" w:eastAsia="仿宋" w:hAnsi="仿宋" w:cs="宋体"/>
                <w:kern w:val="0"/>
                <w:sz w:val="30"/>
                <w:szCs w:val="30"/>
              </w:rPr>
            </w:pPr>
            <w:r w:rsidRPr="007F10FE">
              <w:rPr>
                <w:rFonts w:ascii="仿宋" w:eastAsia="仿宋" w:hAnsi="仿宋" w:cs="宋体"/>
                <w:kern w:val="0"/>
                <w:sz w:val="30"/>
                <w:szCs w:val="30"/>
              </w:rPr>
              <w:t>4.9月28日</w:t>
            </w:r>
            <w:r w:rsidR="00B73CEE">
              <w:rPr>
                <w:rFonts w:ascii="仿宋" w:eastAsia="仿宋" w:hAnsi="仿宋" w:cs="宋体" w:hint="eastAsia"/>
                <w:kern w:val="0"/>
                <w:sz w:val="30"/>
                <w:szCs w:val="30"/>
              </w:rPr>
              <w:t>，</w:t>
            </w:r>
            <w:r w:rsidRPr="007F10FE">
              <w:rPr>
                <w:rFonts w:ascii="仿宋" w:eastAsia="仿宋" w:hAnsi="仿宋" w:cs="宋体"/>
                <w:kern w:val="0"/>
                <w:sz w:val="30"/>
                <w:szCs w:val="30"/>
              </w:rPr>
              <w:t>举办深圳市律师协会大湾区律师讲师团第一期知识产权讲座</w:t>
            </w:r>
            <w:r>
              <w:rPr>
                <w:rFonts w:ascii="仿宋" w:eastAsia="仿宋" w:hAnsi="仿宋" w:cs="宋体" w:hint="eastAsia"/>
                <w:kern w:val="0"/>
                <w:sz w:val="30"/>
                <w:szCs w:val="30"/>
              </w:rPr>
              <w:t>。</w:t>
            </w:r>
          </w:p>
        </w:tc>
      </w:tr>
      <w:tr w:rsidR="00CD4172" w:rsidRPr="00E713A6" w:rsidTr="00C77BE6">
        <w:trPr>
          <w:jc w:val="center"/>
        </w:trPr>
        <w:tc>
          <w:tcPr>
            <w:tcW w:w="988" w:type="dxa"/>
            <w:shd w:val="clear" w:color="auto" w:fill="auto"/>
            <w:vAlign w:val="center"/>
          </w:tcPr>
          <w:p w:rsidR="00CD4172" w:rsidRPr="00E713A6" w:rsidRDefault="00CD4172" w:rsidP="00CD4172">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t>20</w:t>
            </w:r>
          </w:p>
        </w:tc>
        <w:tc>
          <w:tcPr>
            <w:tcW w:w="2409" w:type="dxa"/>
            <w:shd w:val="clear" w:color="auto" w:fill="auto"/>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国际</w:t>
            </w:r>
            <w:r w:rsidRPr="00E713A6">
              <w:rPr>
                <w:rFonts w:ascii="仿宋" w:eastAsia="仿宋" w:hAnsi="仿宋"/>
                <w:kern w:val="0"/>
                <w:sz w:val="32"/>
                <w:szCs w:val="32"/>
              </w:rPr>
              <w:t>与港澳台工作委员会</w:t>
            </w:r>
          </w:p>
        </w:tc>
        <w:tc>
          <w:tcPr>
            <w:tcW w:w="1134" w:type="dxa"/>
            <w:shd w:val="clear" w:color="auto" w:fill="auto"/>
            <w:noWrap/>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高文杰</w:t>
            </w:r>
          </w:p>
        </w:tc>
        <w:tc>
          <w:tcPr>
            <w:tcW w:w="1560" w:type="dxa"/>
            <w:shd w:val="clear" w:color="auto" w:fill="auto"/>
            <w:vAlign w:val="center"/>
          </w:tcPr>
          <w:p w:rsidR="00CD4172" w:rsidRPr="00E713A6" w:rsidRDefault="00CD4172" w:rsidP="00CD4172">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韩俊</w:t>
            </w:r>
          </w:p>
        </w:tc>
        <w:tc>
          <w:tcPr>
            <w:tcW w:w="9639" w:type="dxa"/>
            <w:shd w:val="clear" w:color="auto" w:fill="auto"/>
            <w:vAlign w:val="center"/>
          </w:tcPr>
          <w:p w:rsidR="000E54AB" w:rsidRPr="000E54AB" w:rsidRDefault="000E54AB" w:rsidP="000E54AB">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0E54AB">
              <w:rPr>
                <w:rFonts w:ascii="仿宋" w:eastAsia="仿宋" w:hAnsi="仿宋" w:cs="宋体"/>
                <w:kern w:val="0"/>
                <w:sz w:val="30"/>
                <w:szCs w:val="30"/>
              </w:rPr>
              <w:t>9月2日，接市局急件，就《广东省司法厅关于报送支持深圳建设中国特色社会主义先行示范区有关政策举措的函》提出反馈意见，并完成《关于推进深圳市涉外律师境外培训制度的报告》；</w:t>
            </w:r>
          </w:p>
          <w:p w:rsidR="000E54AB" w:rsidRPr="000E54AB" w:rsidRDefault="000E54AB" w:rsidP="000E54AB">
            <w:pPr>
              <w:widowControl/>
              <w:spacing w:line="560" w:lineRule="exact"/>
              <w:rPr>
                <w:rFonts w:ascii="仿宋" w:eastAsia="仿宋" w:hAnsi="仿宋" w:cs="宋体"/>
                <w:kern w:val="0"/>
                <w:sz w:val="30"/>
                <w:szCs w:val="30"/>
              </w:rPr>
            </w:pPr>
            <w:r w:rsidRPr="000E54AB">
              <w:rPr>
                <w:rFonts w:ascii="仿宋" w:eastAsia="仿宋" w:hAnsi="仿宋" w:cs="宋体"/>
                <w:kern w:val="0"/>
                <w:sz w:val="30"/>
                <w:szCs w:val="30"/>
              </w:rPr>
              <w:t>2.9月4日，我委发布关于首期深圳涉外律师领军人才（后备人才）境外培训报名面试的通知，拟从报名律师中经面试选拔20人，通过面试的律师将于2019年9月28日至2019年10月25在美国国际法学会（ILI）进行培训</w:t>
            </w:r>
            <w:r>
              <w:rPr>
                <w:rFonts w:ascii="仿宋" w:eastAsia="仿宋" w:hAnsi="仿宋" w:cs="宋体" w:hint="eastAsia"/>
                <w:kern w:val="0"/>
                <w:sz w:val="30"/>
                <w:szCs w:val="30"/>
              </w:rPr>
              <w:t>；</w:t>
            </w:r>
          </w:p>
          <w:p w:rsidR="000E54AB" w:rsidRPr="000E54AB" w:rsidRDefault="000E54AB" w:rsidP="000E54AB">
            <w:pPr>
              <w:widowControl/>
              <w:spacing w:line="560" w:lineRule="exact"/>
              <w:rPr>
                <w:rFonts w:ascii="仿宋" w:eastAsia="仿宋" w:hAnsi="仿宋" w:cs="宋体"/>
                <w:kern w:val="0"/>
                <w:sz w:val="30"/>
                <w:szCs w:val="30"/>
              </w:rPr>
            </w:pPr>
            <w:r w:rsidRPr="000E54AB">
              <w:rPr>
                <w:rFonts w:ascii="仿宋" w:eastAsia="仿宋" w:hAnsi="仿宋" w:cs="宋体"/>
                <w:kern w:val="0"/>
                <w:sz w:val="30"/>
                <w:szCs w:val="30"/>
              </w:rPr>
              <w:t>3.9月6日，委派深圳市律师协会涉外领军人才库成员过仕宁（北京市金杜（深圳）律师事务所）参加中共深圳市委外事工作委员办公室全市海洋权益维护工作会议；</w:t>
            </w:r>
          </w:p>
          <w:p w:rsidR="000E54AB" w:rsidRPr="000E54AB" w:rsidRDefault="000E54AB" w:rsidP="000E54AB">
            <w:pPr>
              <w:widowControl/>
              <w:spacing w:line="560" w:lineRule="exact"/>
              <w:rPr>
                <w:rFonts w:ascii="仿宋" w:eastAsia="仿宋" w:hAnsi="仿宋" w:cs="宋体"/>
                <w:kern w:val="0"/>
                <w:sz w:val="30"/>
                <w:szCs w:val="30"/>
              </w:rPr>
            </w:pPr>
            <w:r w:rsidRPr="000E54AB">
              <w:rPr>
                <w:rFonts w:ascii="仿宋" w:eastAsia="仿宋" w:hAnsi="仿宋" w:cs="宋体"/>
                <w:kern w:val="0"/>
                <w:sz w:val="30"/>
                <w:szCs w:val="30"/>
              </w:rPr>
              <w:lastRenderedPageBreak/>
              <w:t>4.9月19日，组织深圳市涉外律师领军人才、后备人才库律师报名澳门律师第一次专业会议；</w:t>
            </w:r>
          </w:p>
          <w:p w:rsidR="000E54AB" w:rsidRPr="000E54AB" w:rsidRDefault="000E54AB" w:rsidP="000E54AB">
            <w:pPr>
              <w:widowControl/>
              <w:spacing w:line="560" w:lineRule="exact"/>
              <w:rPr>
                <w:rFonts w:ascii="仿宋" w:eastAsia="仿宋" w:hAnsi="仿宋" w:cs="宋体"/>
                <w:kern w:val="0"/>
                <w:sz w:val="30"/>
                <w:szCs w:val="30"/>
              </w:rPr>
            </w:pPr>
            <w:r w:rsidRPr="000E54AB">
              <w:rPr>
                <w:rFonts w:ascii="仿宋" w:eastAsia="仿宋" w:hAnsi="仿宋" w:cs="宋体"/>
                <w:kern w:val="0"/>
                <w:sz w:val="30"/>
                <w:szCs w:val="30"/>
              </w:rPr>
              <w:t>5.9月20日，派员参加人社局关于粤港澳职业资格互认（主要是深港澳职业资格互认）调研座谈会；</w:t>
            </w:r>
          </w:p>
          <w:p w:rsidR="000E54AB" w:rsidRPr="000E54AB" w:rsidRDefault="000E54AB" w:rsidP="000E54AB">
            <w:pPr>
              <w:widowControl/>
              <w:spacing w:line="560" w:lineRule="exact"/>
              <w:rPr>
                <w:rFonts w:ascii="仿宋" w:eastAsia="仿宋" w:hAnsi="仿宋" w:cs="宋体"/>
                <w:kern w:val="0"/>
                <w:sz w:val="30"/>
                <w:szCs w:val="30"/>
              </w:rPr>
            </w:pPr>
            <w:r w:rsidRPr="000E54AB">
              <w:rPr>
                <w:rFonts w:ascii="仿宋" w:eastAsia="仿宋" w:hAnsi="仿宋" w:cs="宋体"/>
                <w:kern w:val="0"/>
                <w:sz w:val="30"/>
                <w:szCs w:val="30"/>
              </w:rPr>
              <w:t>6.9月23日</w:t>
            </w:r>
            <w:r w:rsidR="00E30917">
              <w:rPr>
                <w:rFonts w:ascii="仿宋" w:eastAsia="仿宋" w:hAnsi="仿宋" w:cs="宋体" w:hint="eastAsia"/>
                <w:kern w:val="0"/>
                <w:sz w:val="30"/>
                <w:szCs w:val="30"/>
              </w:rPr>
              <w:t>，</w:t>
            </w:r>
            <w:r w:rsidRPr="000E54AB">
              <w:rPr>
                <w:rFonts w:ascii="仿宋" w:eastAsia="仿宋" w:hAnsi="仿宋" w:cs="宋体"/>
                <w:kern w:val="0"/>
                <w:sz w:val="30"/>
                <w:szCs w:val="30"/>
              </w:rPr>
              <w:t>为确保深圳市律师协会第十届理事会制定的三年规划顺利完成，我委收到通知对任务完成情况进行填报</w:t>
            </w:r>
            <w:r>
              <w:rPr>
                <w:rFonts w:ascii="仿宋" w:eastAsia="仿宋" w:hAnsi="仿宋" w:cs="宋体" w:hint="eastAsia"/>
                <w:kern w:val="0"/>
                <w:sz w:val="30"/>
                <w:szCs w:val="30"/>
              </w:rPr>
              <w:t>；</w:t>
            </w:r>
          </w:p>
          <w:p w:rsidR="00CD4172" w:rsidRPr="002E62AF" w:rsidRDefault="000E54AB" w:rsidP="000E54AB">
            <w:pPr>
              <w:widowControl/>
              <w:spacing w:line="560" w:lineRule="exact"/>
              <w:rPr>
                <w:rFonts w:ascii="仿宋" w:eastAsia="仿宋" w:hAnsi="仿宋" w:cs="宋体"/>
                <w:kern w:val="0"/>
                <w:sz w:val="30"/>
                <w:szCs w:val="30"/>
              </w:rPr>
            </w:pPr>
            <w:r w:rsidRPr="000E54AB">
              <w:rPr>
                <w:rFonts w:ascii="仿宋" w:eastAsia="仿宋" w:hAnsi="仿宋" w:cs="宋体"/>
                <w:kern w:val="0"/>
                <w:sz w:val="30"/>
                <w:szCs w:val="30"/>
              </w:rPr>
              <w:t>7.9月26日下午，深圳市律师协会组织召开首期深圳市涉外律师领军（后备）人才境外培训行前说明会。深圳市司法局局长蒋溪林、副局长任继光、律师公证管理处处长熊松青，深圳市南山区司法局副局长麦润清，广东省律师协会副会长陈方，深圳市律师协会会长林昌炽、副会长尹成刚、副会长韩俊、秘书长李同宝、国际与港澳台工作委员会主任高文杰及首期22位参加培训的深圳涉外律师参加会议。会议特别邀请深圳市人民政府外事办公室涉外安全处副处长雷海云为律师学员做海外安全培训</w:t>
            </w:r>
            <w:r>
              <w:rPr>
                <w:rFonts w:ascii="仿宋" w:eastAsia="仿宋" w:hAnsi="仿宋" w:cs="宋体" w:hint="eastAsia"/>
                <w:kern w:val="0"/>
                <w:sz w:val="30"/>
                <w:szCs w:val="30"/>
              </w:rPr>
              <w:t>。</w:t>
            </w:r>
          </w:p>
        </w:tc>
      </w:tr>
      <w:tr w:rsidR="00CD4172" w:rsidRPr="00E713A6" w:rsidTr="00C77BE6">
        <w:trPr>
          <w:jc w:val="center"/>
        </w:trPr>
        <w:tc>
          <w:tcPr>
            <w:tcW w:w="988" w:type="dxa"/>
            <w:shd w:val="clear" w:color="auto" w:fill="auto"/>
            <w:vAlign w:val="center"/>
          </w:tcPr>
          <w:p w:rsidR="00CD4172" w:rsidRPr="00541327" w:rsidRDefault="00CD4172" w:rsidP="00CD4172">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21</w:t>
            </w:r>
          </w:p>
        </w:tc>
        <w:tc>
          <w:tcPr>
            <w:tcW w:w="2409"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公共关系</w:t>
            </w:r>
          </w:p>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工作委员会</w:t>
            </w:r>
          </w:p>
        </w:tc>
        <w:tc>
          <w:tcPr>
            <w:tcW w:w="1134" w:type="dxa"/>
            <w:shd w:val="clear" w:color="auto" w:fill="auto"/>
            <w:noWrap/>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丁超群</w:t>
            </w:r>
          </w:p>
        </w:tc>
        <w:tc>
          <w:tcPr>
            <w:tcW w:w="1560"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曾迈</w:t>
            </w:r>
          </w:p>
        </w:tc>
        <w:tc>
          <w:tcPr>
            <w:tcW w:w="9639" w:type="dxa"/>
            <w:shd w:val="clear" w:color="auto" w:fill="auto"/>
            <w:vAlign w:val="center"/>
          </w:tcPr>
          <w:p w:rsidR="00CD4172" w:rsidRPr="002E62AF" w:rsidRDefault="002301E9" w:rsidP="0084465A">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参加市律协</w:t>
            </w:r>
            <w:r w:rsidR="00A66D2F">
              <w:rPr>
                <w:rFonts w:ascii="仿宋" w:eastAsia="仿宋" w:hAnsi="仿宋" w:cs="宋体" w:hint="eastAsia"/>
                <w:kern w:val="0"/>
                <w:sz w:val="30"/>
                <w:szCs w:val="30"/>
              </w:rPr>
              <w:t>第</w:t>
            </w:r>
            <w:r w:rsidR="00C524D1">
              <w:rPr>
                <w:rFonts w:ascii="仿宋" w:eastAsia="仿宋" w:hAnsi="仿宋" w:cs="宋体" w:hint="eastAsia"/>
                <w:kern w:val="0"/>
                <w:sz w:val="30"/>
                <w:szCs w:val="30"/>
              </w:rPr>
              <w:t>1</w:t>
            </w:r>
            <w:r w:rsidR="00C524D1">
              <w:rPr>
                <w:rFonts w:ascii="仿宋" w:eastAsia="仿宋" w:hAnsi="仿宋" w:cs="宋体"/>
                <w:kern w:val="0"/>
                <w:sz w:val="30"/>
                <w:szCs w:val="30"/>
              </w:rPr>
              <w:t>7</w:t>
            </w:r>
            <w:r w:rsidR="00C524D1">
              <w:rPr>
                <w:rFonts w:ascii="仿宋" w:eastAsia="仿宋" w:hAnsi="仿宋" w:cs="宋体" w:hint="eastAsia"/>
                <w:kern w:val="0"/>
                <w:sz w:val="30"/>
                <w:szCs w:val="30"/>
              </w:rPr>
              <w:t>次</w:t>
            </w:r>
            <w:r>
              <w:rPr>
                <w:rFonts w:ascii="仿宋" w:eastAsia="仿宋" w:hAnsi="仿宋" w:cs="宋体" w:hint="eastAsia"/>
                <w:kern w:val="0"/>
                <w:sz w:val="30"/>
                <w:szCs w:val="30"/>
              </w:rPr>
              <w:t>理事会</w:t>
            </w:r>
          </w:p>
        </w:tc>
      </w:tr>
      <w:tr w:rsidR="00CD4172" w:rsidRPr="00E713A6" w:rsidTr="00C77BE6">
        <w:trPr>
          <w:jc w:val="center"/>
        </w:trPr>
        <w:tc>
          <w:tcPr>
            <w:tcW w:w="988" w:type="dxa"/>
            <w:shd w:val="clear" w:color="auto" w:fill="auto"/>
            <w:vAlign w:val="center"/>
          </w:tcPr>
          <w:p w:rsidR="00CD4172" w:rsidRPr="00541327" w:rsidRDefault="00CD4172" w:rsidP="00CD4172">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22</w:t>
            </w:r>
          </w:p>
        </w:tc>
        <w:tc>
          <w:tcPr>
            <w:tcW w:w="2409"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宣传工作</w:t>
            </w:r>
          </w:p>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委员会</w:t>
            </w:r>
          </w:p>
        </w:tc>
        <w:tc>
          <w:tcPr>
            <w:tcW w:w="1134" w:type="dxa"/>
            <w:shd w:val="clear" w:color="auto" w:fill="auto"/>
            <w:noWrap/>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陈伟</w:t>
            </w:r>
          </w:p>
        </w:tc>
        <w:tc>
          <w:tcPr>
            <w:tcW w:w="1560"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639" w:type="dxa"/>
            <w:shd w:val="clear" w:color="auto" w:fill="auto"/>
            <w:vAlign w:val="center"/>
          </w:tcPr>
          <w:p w:rsidR="00CD4172" w:rsidRDefault="009C30EF" w:rsidP="00F15104">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9C30EF">
              <w:rPr>
                <w:rFonts w:ascii="仿宋" w:eastAsia="仿宋" w:hAnsi="仿宋" w:cs="宋体"/>
                <w:kern w:val="0"/>
                <w:sz w:val="30"/>
                <w:szCs w:val="30"/>
              </w:rPr>
              <w:t>9月22日</w:t>
            </w:r>
            <w:r>
              <w:rPr>
                <w:rFonts w:ascii="仿宋" w:eastAsia="仿宋" w:hAnsi="仿宋" w:cs="宋体" w:hint="eastAsia"/>
                <w:kern w:val="0"/>
                <w:sz w:val="30"/>
                <w:szCs w:val="30"/>
              </w:rPr>
              <w:t>，</w:t>
            </w:r>
            <w:r w:rsidRPr="009C30EF">
              <w:rPr>
                <w:rFonts w:ascii="仿宋" w:eastAsia="仿宋" w:hAnsi="仿宋" w:cs="宋体"/>
                <w:kern w:val="0"/>
                <w:sz w:val="30"/>
                <w:szCs w:val="30"/>
              </w:rPr>
              <w:t>由深圳市律协、广东省朗诵协会联合主办，市律协女工委、</w:t>
            </w:r>
            <w:r w:rsidRPr="009C30EF">
              <w:rPr>
                <w:rFonts w:ascii="仿宋" w:eastAsia="仿宋" w:hAnsi="仿宋" w:cs="宋体"/>
                <w:kern w:val="0"/>
                <w:sz w:val="30"/>
                <w:szCs w:val="30"/>
              </w:rPr>
              <w:lastRenderedPageBreak/>
              <w:t>宣传委共同承办的“致敬祖国</w:t>
            </w:r>
            <w:r w:rsidR="004F4D9F">
              <w:rPr>
                <w:rFonts w:ascii="仿宋" w:eastAsia="仿宋" w:hAnsi="仿宋" w:cs="宋体" w:hint="eastAsia"/>
                <w:kern w:val="0"/>
                <w:sz w:val="30"/>
                <w:szCs w:val="30"/>
              </w:rPr>
              <w:t>·</w:t>
            </w:r>
            <w:r w:rsidRPr="009C30EF">
              <w:rPr>
                <w:rFonts w:ascii="仿宋" w:eastAsia="仿宋" w:hAnsi="仿宋" w:cs="宋体"/>
                <w:kern w:val="0"/>
                <w:sz w:val="30"/>
                <w:szCs w:val="30"/>
              </w:rPr>
              <w:t>祝福母亲”——庆祝新中国成立70周年诗文朗诵决赛活动在市律协多功能厅成功举办。深圳市司法局律公处副处长徐胜芳、深圳市妇联组联发展部主任科员朱栗，省朗协会长史子兴、常务理事雷文，市律协副会长杨逍、韩俊出席决赛并担任评委，女工委主任王芬、监事魏新民、女工委副主任贡小娟、宣传委副主任王宁以及30多名律师代表观看了决赛，女工委副主任冯育红、深圳律师边疆担任决赛主持人</w:t>
            </w:r>
            <w:r>
              <w:rPr>
                <w:rFonts w:ascii="仿宋" w:eastAsia="仿宋" w:hAnsi="仿宋" w:cs="宋体" w:hint="eastAsia"/>
                <w:kern w:val="0"/>
                <w:sz w:val="30"/>
                <w:szCs w:val="30"/>
              </w:rPr>
              <w:t>；</w:t>
            </w:r>
          </w:p>
          <w:p w:rsidR="009C30EF" w:rsidRDefault="009C30EF" w:rsidP="00F15104">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t xml:space="preserve"> </w:t>
            </w:r>
            <w:r w:rsidRPr="009C30EF">
              <w:rPr>
                <w:rFonts w:ascii="仿宋" w:eastAsia="仿宋" w:hAnsi="仿宋" w:cs="宋体"/>
                <w:kern w:val="0"/>
                <w:sz w:val="30"/>
                <w:szCs w:val="30"/>
              </w:rPr>
              <w:t>9月21-22日，宣传委召开2019年媒体表彰及座谈会议，杨逍副会长、陈伟主任、刘峰副秘书长、深圳电视台融媒体中心运营主任岳远强、深圳广播电台交通频道记者姜雨辰、南方日报记者陈熊海、南方都市报记者张一鎏、深圳特区报记者方慕冰、深圳晚报记者伊宵鸿、深圳新闻网记者张玲参加了上述活动。表彰会对支持律协工作的媒体颁发了奖牌。各方就如何更好开展律协宣传工作进行了积极讨论和交流</w:t>
            </w:r>
            <w:r w:rsidR="00594163">
              <w:rPr>
                <w:rFonts w:ascii="仿宋" w:eastAsia="仿宋" w:hAnsi="仿宋" w:cs="宋体" w:hint="eastAsia"/>
                <w:kern w:val="0"/>
                <w:sz w:val="30"/>
                <w:szCs w:val="30"/>
              </w:rPr>
              <w:t>；</w:t>
            </w:r>
          </w:p>
          <w:p w:rsidR="00594163" w:rsidRDefault="00594163" w:rsidP="00F15104">
            <w:pPr>
              <w:widowControl/>
              <w:spacing w:line="560" w:lineRule="exact"/>
              <w:rPr>
                <w:rFonts w:ascii="仿宋" w:eastAsia="仿宋" w:hAnsi="仿宋" w:cs="宋体"/>
                <w:kern w:val="0"/>
                <w:sz w:val="30"/>
                <w:szCs w:val="30"/>
              </w:rPr>
            </w:pPr>
            <w:r>
              <w:rPr>
                <w:rFonts w:ascii="仿宋" w:eastAsia="仿宋" w:hAnsi="仿宋" w:cs="宋体"/>
                <w:kern w:val="0"/>
                <w:sz w:val="30"/>
                <w:szCs w:val="30"/>
              </w:rPr>
              <w:t>3.</w:t>
            </w:r>
            <w:r w:rsidRPr="00594163">
              <w:rPr>
                <w:rFonts w:ascii="仿宋" w:eastAsia="仿宋" w:hAnsi="仿宋" w:cs="宋体"/>
                <w:kern w:val="0"/>
                <w:sz w:val="30"/>
                <w:szCs w:val="30"/>
              </w:rPr>
              <w:t>9月24日，陈伟主任参加律协理事会</w:t>
            </w:r>
            <w:r>
              <w:rPr>
                <w:rFonts w:ascii="仿宋" w:eastAsia="仿宋" w:hAnsi="仿宋" w:cs="宋体" w:hint="eastAsia"/>
                <w:kern w:val="0"/>
                <w:sz w:val="30"/>
                <w:szCs w:val="30"/>
              </w:rPr>
              <w:t>；</w:t>
            </w:r>
          </w:p>
          <w:p w:rsidR="00594163" w:rsidRPr="002E62AF" w:rsidRDefault="00594163" w:rsidP="00F15104">
            <w:pPr>
              <w:widowControl/>
              <w:spacing w:line="560" w:lineRule="exact"/>
              <w:rPr>
                <w:rFonts w:ascii="仿宋" w:eastAsia="仿宋" w:hAnsi="仿宋" w:cs="宋体"/>
                <w:kern w:val="0"/>
                <w:sz w:val="30"/>
                <w:szCs w:val="30"/>
              </w:rPr>
            </w:pPr>
            <w:r>
              <w:rPr>
                <w:rFonts w:ascii="仿宋" w:eastAsia="仿宋" w:hAnsi="仿宋" w:cs="宋体"/>
                <w:kern w:val="0"/>
                <w:sz w:val="30"/>
                <w:szCs w:val="30"/>
              </w:rPr>
              <w:t>4.</w:t>
            </w:r>
            <w:r w:rsidRPr="00594163">
              <w:rPr>
                <w:rFonts w:ascii="仿宋" w:eastAsia="仿宋" w:hAnsi="仿宋" w:cs="宋体"/>
                <w:kern w:val="0"/>
                <w:sz w:val="30"/>
                <w:szCs w:val="30"/>
              </w:rPr>
              <w:t>9月26日，宣传委对《深圳律师》杂志第81期进行审稿，并对第82-83期编前会会议记录进行审核，就对编辑进行了工作分工</w:t>
            </w:r>
            <w:r>
              <w:rPr>
                <w:rFonts w:ascii="仿宋" w:eastAsia="仿宋" w:hAnsi="仿宋" w:cs="宋体" w:hint="eastAsia"/>
                <w:kern w:val="0"/>
                <w:sz w:val="30"/>
                <w:szCs w:val="30"/>
              </w:rPr>
              <w:t>。</w:t>
            </w:r>
          </w:p>
        </w:tc>
      </w:tr>
      <w:tr w:rsidR="00CD4172" w:rsidRPr="00E713A6" w:rsidTr="00C77BE6">
        <w:trPr>
          <w:jc w:val="center"/>
        </w:trPr>
        <w:tc>
          <w:tcPr>
            <w:tcW w:w="988" w:type="dxa"/>
            <w:shd w:val="clear" w:color="auto" w:fill="auto"/>
            <w:vAlign w:val="center"/>
          </w:tcPr>
          <w:p w:rsidR="00CD4172" w:rsidRPr="00541327" w:rsidRDefault="00CD4172" w:rsidP="00CD4172">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23</w:t>
            </w:r>
          </w:p>
        </w:tc>
        <w:tc>
          <w:tcPr>
            <w:tcW w:w="2409"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青年律师</w:t>
            </w:r>
          </w:p>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lastRenderedPageBreak/>
              <w:t>工作委员会</w:t>
            </w:r>
          </w:p>
        </w:tc>
        <w:tc>
          <w:tcPr>
            <w:tcW w:w="1134" w:type="dxa"/>
            <w:shd w:val="clear" w:color="auto" w:fill="auto"/>
            <w:noWrap/>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王伟</w:t>
            </w:r>
          </w:p>
        </w:tc>
        <w:tc>
          <w:tcPr>
            <w:tcW w:w="1560"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639" w:type="dxa"/>
            <w:shd w:val="clear" w:color="auto" w:fill="auto"/>
            <w:vAlign w:val="center"/>
          </w:tcPr>
          <w:p w:rsidR="00874284" w:rsidRDefault="00E123A1" w:rsidP="00DE5115">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.8</w:t>
            </w:r>
            <w:r>
              <w:rPr>
                <w:rFonts w:ascii="仿宋" w:eastAsia="仿宋" w:hAnsi="仿宋" w:cs="宋体" w:hint="eastAsia"/>
                <w:kern w:val="0"/>
                <w:sz w:val="30"/>
                <w:szCs w:val="30"/>
              </w:rPr>
              <w:t>月底至9月6日，</w:t>
            </w:r>
            <w:r w:rsidRPr="00E123A1">
              <w:rPr>
                <w:rFonts w:ascii="仿宋" w:eastAsia="仿宋" w:hAnsi="仿宋" w:cs="宋体" w:hint="eastAsia"/>
                <w:kern w:val="0"/>
                <w:sz w:val="30"/>
                <w:szCs w:val="30"/>
              </w:rPr>
              <w:t>青工委组织第十一期深圳青年律师研修班学员赴杭</w:t>
            </w:r>
            <w:r w:rsidRPr="00E123A1">
              <w:rPr>
                <w:rFonts w:ascii="仿宋" w:eastAsia="仿宋" w:hAnsi="仿宋" w:cs="宋体" w:hint="eastAsia"/>
                <w:kern w:val="0"/>
                <w:sz w:val="30"/>
                <w:szCs w:val="30"/>
              </w:rPr>
              <w:lastRenderedPageBreak/>
              <w:t>州在浙江大学继续教育学院学习</w:t>
            </w:r>
            <w:r>
              <w:rPr>
                <w:rFonts w:ascii="仿宋" w:eastAsia="仿宋" w:hAnsi="仿宋" w:cs="宋体" w:hint="eastAsia"/>
                <w:kern w:val="0"/>
                <w:sz w:val="30"/>
                <w:szCs w:val="30"/>
              </w:rPr>
              <w:t>；</w:t>
            </w:r>
          </w:p>
          <w:p w:rsidR="00E123A1" w:rsidRDefault="00E123A1" w:rsidP="00DE5115">
            <w:pPr>
              <w:widowControl/>
              <w:spacing w:line="560" w:lineRule="exact"/>
              <w:rPr>
                <w:rFonts w:ascii="仿宋" w:eastAsia="仿宋" w:hAnsi="仿宋" w:cs="宋体"/>
                <w:kern w:val="0"/>
                <w:sz w:val="30"/>
                <w:szCs w:val="30"/>
              </w:rPr>
            </w:pPr>
            <w:r>
              <w:rPr>
                <w:rFonts w:ascii="仿宋" w:eastAsia="仿宋" w:hAnsi="仿宋" w:cs="宋体"/>
                <w:kern w:val="0"/>
                <w:sz w:val="30"/>
                <w:szCs w:val="30"/>
              </w:rPr>
              <w:t>2.</w:t>
            </w:r>
            <w:r w:rsidRPr="00E123A1">
              <w:rPr>
                <w:rFonts w:ascii="仿宋" w:eastAsia="仿宋" w:hAnsi="仿宋" w:cs="宋体"/>
                <w:kern w:val="0"/>
                <w:sz w:val="30"/>
                <w:szCs w:val="30"/>
              </w:rPr>
              <w:t>9月16日，青工委撰写的《探寻青年律师成长与发展之路（节选）—以深圳千人律师为调查样本》被评选为2018年度《广东律师》文章评选三等奖</w:t>
            </w:r>
            <w:r>
              <w:rPr>
                <w:rFonts w:ascii="仿宋" w:eastAsia="仿宋" w:hAnsi="仿宋" w:cs="宋体" w:hint="eastAsia"/>
                <w:kern w:val="0"/>
                <w:sz w:val="30"/>
                <w:szCs w:val="30"/>
              </w:rPr>
              <w:t>；</w:t>
            </w:r>
          </w:p>
          <w:p w:rsidR="00E123A1" w:rsidRPr="00E123A1" w:rsidRDefault="00E123A1" w:rsidP="00E123A1">
            <w:pPr>
              <w:widowControl/>
              <w:spacing w:line="560" w:lineRule="exact"/>
              <w:rPr>
                <w:rFonts w:ascii="仿宋" w:eastAsia="仿宋" w:hAnsi="仿宋" w:cs="宋体"/>
                <w:kern w:val="0"/>
                <w:sz w:val="30"/>
                <w:szCs w:val="30"/>
              </w:rPr>
            </w:pPr>
            <w:r>
              <w:rPr>
                <w:rFonts w:ascii="仿宋" w:eastAsia="仿宋" w:hAnsi="仿宋" w:cs="宋体"/>
                <w:kern w:val="0"/>
                <w:sz w:val="30"/>
                <w:szCs w:val="30"/>
              </w:rPr>
              <w:t>3.</w:t>
            </w:r>
            <w:r w:rsidRPr="00E123A1">
              <w:rPr>
                <w:rFonts w:ascii="仿宋" w:eastAsia="仿宋" w:hAnsi="仿宋" w:cs="宋体"/>
                <w:kern w:val="0"/>
                <w:sz w:val="30"/>
                <w:szCs w:val="30"/>
              </w:rPr>
              <w:t>9月19-20日，青工委组织深圳青年律师在香港参加“2019年两岸四地青年律师论坛”</w:t>
            </w:r>
            <w:r>
              <w:rPr>
                <w:rFonts w:ascii="仿宋" w:eastAsia="仿宋" w:hAnsi="仿宋" w:cs="宋体" w:hint="eastAsia"/>
                <w:kern w:val="0"/>
                <w:sz w:val="30"/>
                <w:szCs w:val="30"/>
              </w:rPr>
              <w:t>；</w:t>
            </w:r>
          </w:p>
          <w:p w:rsidR="00E123A1" w:rsidRPr="00E123A1" w:rsidRDefault="00E123A1" w:rsidP="00E123A1">
            <w:pPr>
              <w:widowControl/>
              <w:spacing w:line="560" w:lineRule="exact"/>
              <w:rPr>
                <w:rFonts w:ascii="仿宋" w:eastAsia="仿宋" w:hAnsi="仿宋" w:cs="宋体"/>
                <w:kern w:val="0"/>
                <w:sz w:val="30"/>
                <w:szCs w:val="30"/>
              </w:rPr>
            </w:pPr>
            <w:r>
              <w:rPr>
                <w:rFonts w:ascii="仿宋" w:eastAsia="仿宋" w:hAnsi="仿宋" w:cs="宋体"/>
                <w:kern w:val="0"/>
                <w:sz w:val="30"/>
                <w:szCs w:val="30"/>
              </w:rPr>
              <w:t>4.</w:t>
            </w:r>
            <w:r w:rsidRPr="00E123A1">
              <w:rPr>
                <w:rFonts w:ascii="仿宋" w:eastAsia="仿宋" w:hAnsi="仿宋" w:cs="宋体"/>
                <w:kern w:val="0"/>
                <w:sz w:val="30"/>
                <w:szCs w:val="30"/>
              </w:rPr>
              <w:t>9月23日，青工委启动第七期深圳青年律师文摘（电子杂志）编写工作</w:t>
            </w:r>
            <w:r>
              <w:rPr>
                <w:rFonts w:ascii="仿宋" w:eastAsia="仿宋" w:hAnsi="仿宋" w:cs="宋体" w:hint="eastAsia"/>
                <w:kern w:val="0"/>
                <w:sz w:val="30"/>
                <w:szCs w:val="30"/>
              </w:rPr>
              <w:t>；</w:t>
            </w:r>
          </w:p>
          <w:p w:rsidR="00E123A1" w:rsidRPr="00E123A1" w:rsidRDefault="00E123A1" w:rsidP="00E123A1">
            <w:pPr>
              <w:widowControl/>
              <w:spacing w:line="560" w:lineRule="exact"/>
              <w:rPr>
                <w:rFonts w:ascii="仿宋" w:eastAsia="仿宋" w:hAnsi="仿宋" w:cs="宋体"/>
                <w:kern w:val="0"/>
                <w:sz w:val="30"/>
                <w:szCs w:val="30"/>
              </w:rPr>
            </w:pPr>
            <w:r w:rsidRPr="00E123A1">
              <w:rPr>
                <w:rFonts w:ascii="仿宋" w:eastAsia="仿宋" w:hAnsi="仿宋" w:cs="宋体"/>
                <w:kern w:val="0"/>
                <w:sz w:val="30"/>
                <w:szCs w:val="30"/>
              </w:rPr>
              <w:t>5.9月24日，青工委参加第十届律协第十七次理事会</w:t>
            </w:r>
            <w:r>
              <w:rPr>
                <w:rFonts w:ascii="仿宋" w:eastAsia="仿宋" w:hAnsi="仿宋" w:cs="宋体" w:hint="eastAsia"/>
                <w:kern w:val="0"/>
                <w:sz w:val="30"/>
                <w:szCs w:val="30"/>
              </w:rPr>
              <w:t>；</w:t>
            </w:r>
          </w:p>
          <w:p w:rsidR="00E123A1" w:rsidRPr="002E62AF" w:rsidRDefault="00E123A1" w:rsidP="00E123A1">
            <w:pPr>
              <w:widowControl/>
              <w:spacing w:line="560" w:lineRule="exact"/>
              <w:rPr>
                <w:rFonts w:ascii="仿宋" w:eastAsia="仿宋" w:hAnsi="仿宋" w:cs="宋体"/>
                <w:kern w:val="0"/>
                <w:sz w:val="30"/>
                <w:szCs w:val="30"/>
              </w:rPr>
            </w:pPr>
            <w:r>
              <w:rPr>
                <w:rFonts w:ascii="仿宋" w:eastAsia="仿宋" w:hAnsi="仿宋" w:cs="宋体"/>
                <w:kern w:val="0"/>
                <w:sz w:val="30"/>
                <w:szCs w:val="30"/>
              </w:rPr>
              <w:t>6.</w:t>
            </w:r>
            <w:r w:rsidRPr="00E123A1">
              <w:rPr>
                <w:rFonts w:ascii="仿宋" w:eastAsia="仿宋" w:hAnsi="仿宋" w:cs="宋体"/>
                <w:kern w:val="0"/>
                <w:sz w:val="30"/>
                <w:szCs w:val="30"/>
              </w:rPr>
              <w:t>9月27日，青工委组织第十期青年律师研修班、第十一期青年律师研修班学员讨论研修成果，以及优秀学员、优秀班干部的评选工作</w:t>
            </w:r>
            <w:r>
              <w:rPr>
                <w:rFonts w:ascii="仿宋" w:eastAsia="仿宋" w:hAnsi="仿宋" w:cs="宋体" w:hint="eastAsia"/>
                <w:kern w:val="0"/>
                <w:sz w:val="30"/>
                <w:szCs w:val="30"/>
              </w:rPr>
              <w:t>。</w:t>
            </w:r>
          </w:p>
        </w:tc>
      </w:tr>
      <w:tr w:rsidR="00CD4172" w:rsidRPr="00E713A6" w:rsidTr="00C77BE6">
        <w:trPr>
          <w:jc w:val="center"/>
        </w:trPr>
        <w:tc>
          <w:tcPr>
            <w:tcW w:w="988" w:type="dxa"/>
            <w:shd w:val="clear" w:color="auto" w:fill="auto"/>
            <w:vAlign w:val="center"/>
          </w:tcPr>
          <w:p w:rsidR="00CD4172" w:rsidRPr="00541327" w:rsidRDefault="00CD4172" w:rsidP="00CD4172">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24</w:t>
            </w:r>
          </w:p>
        </w:tc>
        <w:tc>
          <w:tcPr>
            <w:tcW w:w="2409"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规章制度</w:t>
            </w:r>
          </w:p>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兰才明</w:t>
            </w:r>
          </w:p>
        </w:tc>
        <w:tc>
          <w:tcPr>
            <w:tcW w:w="1560"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639" w:type="dxa"/>
            <w:shd w:val="clear" w:color="auto" w:fill="auto"/>
            <w:vAlign w:val="center"/>
          </w:tcPr>
          <w:p w:rsidR="00CD4172" w:rsidRDefault="00C17AE2" w:rsidP="00D03741">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Pr>
                <w:rFonts w:ascii="仿宋" w:eastAsia="仿宋" w:hAnsi="仿宋" w:cs="宋体" w:hint="eastAsia"/>
                <w:kern w:val="0"/>
                <w:sz w:val="30"/>
                <w:szCs w:val="30"/>
              </w:rPr>
              <w:t>参加市律协第1</w:t>
            </w:r>
            <w:r>
              <w:rPr>
                <w:rFonts w:ascii="仿宋" w:eastAsia="仿宋" w:hAnsi="仿宋" w:cs="宋体"/>
                <w:kern w:val="0"/>
                <w:sz w:val="30"/>
                <w:szCs w:val="30"/>
              </w:rPr>
              <w:t>7</w:t>
            </w:r>
            <w:r>
              <w:rPr>
                <w:rFonts w:ascii="仿宋" w:eastAsia="仿宋" w:hAnsi="仿宋" w:cs="宋体" w:hint="eastAsia"/>
                <w:kern w:val="0"/>
                <w:sz w:val="30"/>
                <w:szCs w:val="30"/>
              </w:rPr>
              <w:t>次理事会；</w:t>
            </w:r>
          </w:p>
          <w:p w:rsidR="00C17AE2" w:rsidRPr="00642309" w:rsidRDefault="0075514D" w:rsidP="00D03741">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Pr>
                <w:rFonts w:ascii="仿宋" w:eastAsia="仿宋" w:hAnsi="仿宋" w:cs="宋体" w:hint="eastAsia"/>
                <w:kern w:val="0"/>
                <w:sz w:val="30"/>
                <w:szCs w:val="30"/>
              </w:rPr>
              <w:t>参加司法局召开的关于律师收费备案的讨论会。</w:t>
            </w:r>
          </w:p>
        </w:tc>
      </w:tr>
      <w:tr w:rsidR="00CD4172" w:rsidRPr="00E713A6" w:rsidTr="00C77BE6">
        <w:trPr>
          <w:jc w:val="center"/>
        </w:trPr>
        <w:tc>
          <w:tcPr>
            <w:tcW w:w="988" w:type="dxa"/>
            <w:shd w:val="clear" w:color="auto" w:fill="auto"/>
            <w:vAlign w:val="center"/>
          </w:tcPr>
          <w:p w:rsidR="00CD4172" w:rsidRPr="00541327" w:rsidRDefault="00CD4172" w:rsidP="00CD4172">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25</w:t>
            </w:r>
          </w:p>
        </w:tc>
        <w:tc>
          <w:tcPr>
            <w:tcW w:w="2409"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律师事务所管理</w:t>
            </w:r>
            <w:r w:rsidRPr="00541327">
              <w:rPr>
                <w:rFonts w:ascii="仿宋" w:eastAsia="仿宋" w:hAnsi="仿宋" w:cs="宋体"/>
                <w:kern w:val="0"/>
                <w:sz w:val="30"/>
                <w:szCs w:val="30"/>
              </w:rPr>
              <w:t>与合作促进委员会</w:t>
            </w:r>
          </w:p>
        </w:tc>
        <w:tc>
          <w:tcPr>
            <w:tcW w:w="1134" w:type="dxa"/>
            <w:shd w:val="clear" w:color="auto" w:fill="auto"/>
            <w:noWrap/>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罗振辉</w:t>
            </w:r>
          </w:p>
        </w:tc>
        <w:tc>
          <w:tcPr>
            <w:tcW w:w="1560"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章成</w:t>
            </w:r>
          </w:p>
        </w:tc>
        <w:tc>
          <w:tcPr>
            <w:tcW w:w="9639" w:type="dxa"/>
            <w:shd w:val="clear" w:color="auto" w:fill="auto"/>
            <w:vAlign w:val="center"/>
          </w:tcPr>
          <w:p w:rsidR="00A11B93" w:rsidRPr="00A11B93" w:rsidRDefault="00A11B93" w:rsidP="00A11B93">
            <w:pPr>
              <w:widowControl/>
              <w:spacing w:line="560" w:lineRule="exact"/>
              <w:rPr>
                <w:rFonts w:ascii="仿宋" w:eastAsia="仿宋" w:hAnsi="仿宋" w:cs="宋体"/>
                <w:kern w:val="0"/>
                <w:sz w:val="30"/>
                <w:szCs w:val="30"/>
              </w:rPr>
            </w:pPr>
            <w:r>
              <w:rPr>
                <w:rFonts w:ascii="仿宋" w:eastAsia="仿宋" w:hAnsi="仿宋" w:cs="宋体"/>
                <w:kern w:val="0"/>
                <w:sz w:val="30"/>
                <w:szCs w:val="30"/>
              </w:rPr>
              <w:t>1.</w:t>
            </w:r>
            <w:r w:rsidRPr="00A11B93">
              <w:rPr>
                <w:rFonts w:ascii="仿宋" w:eastAsia="仿宋" w:hAnsi="仿宋" w:cs="宋体"/>
                <w:kern w:val="0"/>
                <w:sz w:val="30"/>
                <w:szCs w:val="30"/>
              </w:rPr>
              <w:t>9月10日，</w:t>
            </w:r>
            <w:r w:rsidR="00970119">
              <w:rPr>
                <w:rFonts w:ascii="仿宋" w:eastAsia="仿宋" w:hAnsi="仿宋" w:cs="宋体" w:hint="eastAsia"/>
                <w:kern w:val="0"/>
                <w:sz w:val="30"/>
                <w:szCs w:val="30"/>
              </w:rPr>
              <w:t>“</w:t>
            </w:r>
            <w:r w:rsidRPr="00A11B93">
              <w:rPr>
                <w:rFonts w:ascii="仿宋" w:eastAsia="仿宋" w:hAnsi="仿宋" w:cs="宋体"/>
                <w:kern w:val="0"/>
                <w:sz w:val="30"/>
                <w:szCs w:val="30"/>
              </w:rPr>
              <w:t>深圳智慧律师系统</w:t>
            </w:r>
            <w:r w:rsidR="00970119">
              <w:rPr>
                <w:rFonts w:ascii="仿宋" w:eastAsia="仿宋" w:hAnsi="仿宋" w:cs="宋体" w:hint="eastAsia"/>
                <w:kern w:val="0"/>
                <w:sz w:val="30"/>
                <w:szCs w:val="30"/>
              </w:rPr>
              <w:t>”</w:t>
            </w:r>
            <w:r w:rsidRPr="00A11B93">
              <w:rPr>
                <w:rFonts w:ascii="仿宋" w:eastAsia="仿宋" w:hAnsi="仿宋" w:cs="宋体"/>
                <w:kern w:val="0"/>
                <w:sz w:val="30"/>
                <w:szCs w:val="30"/>
              </w:rPr>
              <w:t>软件开发合同相关条款讨论会在广东诚公律师事务所多功能会议室举行，律所委主任罗振辉、秘书处刘峰、李力与蓝凌公司项目总监李华等人参加。讨论会上双方对此次项目开发合同的相关条款进行全面、具体的讨论</w:t>
            </w:r>
            <w:r>
              <w:rPr>
                <w:rFonts w:ascii="仿宋" w:eastAsia="仿宋" w:hAnsi="仿宋" w:cs="宋体" w:hint="eastAsia"/>
                <w:kern w:val="0"/>
                <w:sz w:val="30"/>
                <w:szCs w:val="30"/>
              </w:rPr>
              <w:t>；</w:t>
            </w:r>
          </w:p>
          <w:p w:rsidR="00A11B93" w:rsidRPr="00A11B93" w:rsidRDefault="00A11B93" w:rsidP="00A11B93">
            <w:pPr>
              <w:widowControl/>
              <w:spacing w:line="560" w:lineRule="exact"/>
              <w:rPr>
                <w:rFonts w:ascii="仿宋" w:eastAsia="仿宋" w:hAnsi="仿宋" w:cs="宋体"/>
                <w:kern w:val="0"/>
                <w:sz w:val="30"/>
                <w:szCs w:val="30"/>
              </w:rPr>
            </w:pPr>
            <w:r>
              <w:rPr>
                <w:rFonts w:ascii="仿宋" w:eastAsia="仿宋" w:hAnsi="仿宋" w:cs="宋体"/>
                <w:kern w:val="0"/>
                <w:sz w:val="30"/>
                <w:szCs w:val="30"/>
              </w:rPr>
              <w:lastRenderedPageBreak/>
              <w:t>2.</w:t>
            </w:r>
            <w:r w:rsidRPr="00A11B93">
              <w:rPr>
                <w:rFonts w:ascii="仿宋" w:eastAsia="仿宋" w:hAnsi="仿宋" w:cs="宋体"/>
                <w:kern w:val="0"/>
                <w:sz w:val="30"/>
                <w:szCs w:val="30"/>
              </w:rPr>
              <w:t>9月20日，律所委就</w:t>
            </w:r>
            <w:r w:rsidR="00970119">
              <w:rPr>
                <w:rFonts w:ascii="仿宋" w:eastAsia="仿宋" w:hAnsi="仿宋" w:cs="宋体" w:hint="eastAsia"/>
                <w:kern w:val="0"/>
                <w:sz w:val="30"/>
                <w:szCs w:val="30"/>
              </w:rPr>
              <w:t>“</w:t>
            </w:r>
            <w:r w:rsidRPr="00A11B93">
              <w:rPr>
                <w:rFonts w:ascii="仿宋" w:eastAsia="仿宋" w:hAnsi="仿宋" w:cs="宋体"/>
                <w:kern w:val="0"/>
                <w:sz w:val="30"/>
                <w:szCs w:val="30"/>
              </w:rPr>
              <w:t>深圳智慧律师系统</w:t>
            </w:r>
            <w:r w:rsidR="00970119">
              <w:rPr>
                <w:rFonts w:ascii="仿宋" w:eastAsia="仿宋" w:hAnsi="仿宋" w:cs="宋体" w:hint="eastAsia"/>
                <w:kern w:val="0"/>
                <w:sz w:val="30"/>
                <w:szCs w:val="30"/>
              </w:rPr>
              <w:t>”</w:t>
            </w:r>
            <w:r w:rsidRPr="00A11B93">
              <w:rPr>
                <w:rFonts w:ascii="仿宋" w:eastAsia="仿宋" w:hAnsi="仿宋" w:cs="宋体"/>
                <w:kern w:val="0"/>
                <w:sz w:val="30"/>
                <w:szCs w:val="30"/>
              </w:rPr>
              <w:t>项目相关开发进度与蓝凌公司项目总监李华进行沟通，并对项目相关进程推进与把控</w:t>
            </w:r>
            <w:r>
              <w:rPr>
                <w:rFonts w:ascii="仿宋" w:eastAsia="仿宋" w:hAnsi="仿宋" w:cs="宋体" w:hint="eastAsia"/>
                <w:kern w:val="0"/>
                <w:sz w:val="30"/>
                <w:szCs w:val="30"/>
              </w:rPr>
              <w:t>；</w:t>
            </w:r>
          </w:p>
          <w:p w:rsidR="00A11B93" w:rsidRPr="00A11B93" w:rsidRDefault="00A11B93" w:rsidP="00A11B93">
            <w:pPr>
              <w:widowControl/>
              <w:spacing w:line="560" w:lineRule="exact"/>
              <w:rPr>
                <w:rFonts w:ascii="仿宋" w:eastAsia="仿宋" w:hAnsi="仿宋" w:cs="宋体"/>
                <w:kern w:val="0"/>
                <w:sz w:val="30"/>
                <w:szCs w:val="30"/>
              </w:rPr>
            </w:pPr>
            <w:r>
              <w:rPr>
                <w:rFonts w:ascii="仿宋" w:eastAsia="仿宋" w:hAnsi="仿宋" w:cs="宋体"/>
                <w:kern w:val="0"/>
                <w:sz w:val="30"/>
                <w:szCs w:val="30"/>
              </w:rPr>
              <w:t>3.</w:t>
            </w:r>
            <w:r w:rsidRPr="00A11B93">
              <w:rPr>
                <w:rFonts w:ascii="仿宋" w:eastAsia="仿宋" w:hAnsi="仿宋" w:cs="宋体"/>
                <w:kern w:val="0"/>
                <w:sz w:val="30"/>
                <w:szCs w:val="30"/>
              </w:rPr>
              <w:t>9月23日，</w:t>
            </w:r>
            <w:r w:rsidR="00970119">
              <w:rPr>
                <w:rFonts w:ascii="仿宋" w:eastAsia="仿宋" w:hAnsi="仿宋" w:cs="宋体" w:hint="eastAsia"/>
                <w:kern w:val="0"/>
                <w:sz w:val="30"/>
                <w:szCs w:val="30"/>
              </w:rPr>
              <w:t>“</w:t>
            </w:r>
            <w:r w:rsidRPr="00A11B93">
              <w:rPr>
                <w:rFonts w:ascii="仿宋" w:eastAsia="仿宋" w:hAnsi="仿宋" w:cs="宋体"/>
                <w:kern w:val="0"/>
                <w:sz w:val="30"/>
                <w:szCs w:val="30"/>
              </w:rPr>
              <w:t>深圳智慧律师系统</w:t>
            </w:r>
            <w:r w:rsidR="00970119">
              <w:rPr>
                <w:rFonts w:ascii="仿宋" w:eastAsia="仿宋" w:hAnsi="仿宋" w:cs="宋体" w:hint="eastAsia"/>
                <w:kern w:val="0"/>
                <w:sz w:val="30"/>
                <w:szCs w:val="30"/>
              </w:rPr>
              <w:t>”</w:t>
            </w:r>
            <w:r w:rsidRPr="00A11B93">
              <w:rPr>
                <w:rFonts w:ascii="仿宋" w:eastAsia="仿宋" w:hAnsi="仿宋" w:cs="宋体"/>
                <w:kern w:val="0"/>
                <w:sz w:val="30"/>
                <w:szCs w:val="30"/>
              </w:rPr>
              <w:t>项目开发成员在广东诚公律师事务所多功能厅进行相关系统测试，主要测试现行市面主流的OA系统</w:t>
            </w:r>
            <w:r>
              <w:rPr>
                <w:rFonts w:ascii="仿宋" w:eastAsia="仿宋" w:hAnsi="仿宋" w:cs="宋体" w:hint="eastAsia"/>
                <w:kern w:val="0"/>
                <w:sz w:val="30"/>
                <w:szCs w:val="30"/>
              </w:rPr>
              <w:t>；</w:t>
            </w:r>
          </w:p>
          <w:p w:rsidR="00A11B93" w:rsidRPr="00A11B93" w:rsidRDefault="00A11B93" w:rsidP="00A11B93">
            <w:pPr>
              <w:widowControl/>
              <w:spacing w:line="560" w:lineRule="exact"/>
              <w:rPr>
                <w:rFonts w:ascii="仿宋" w:eastAsia="仿宋" w:hAnsi="仿宋" w:cs="宋体"/>
                <w:kern w:val="0"/>
                <w:sz w:val="30"/>
                <w:szCs w:val="30"/>
              </w:rPr>
            </w:pPr>
            <w:r w:rsidRPr="00A11B93">
              <w:rPr>
                <w:rFonts w:ascii="仿宋" w:eastAsia="仿宋" w:hAnsi="仿宋" w:cs="宋体"/>
                <w:kern w:val="0"/>
                <w:sz w:val="30"/>
                <w:szCs w:val="30"/>
              </w:rPr>
              <w:t>4.9月24日下午，参加深圳市律师协会理事会第十七次会议</w:t>
            </w:r>
            <w:r>
              <w:rPr>
                <w:rFonts w:ascii="仿宋" w:eastAsia="仿宋" w:hAnsi="仿宋" w:cs="宋体" w:hint="eastAsia"/>
                <w:kern w:val="0"/>
                <w:sz w:val="30"/>
                <w:szCs w:val="30"/>
              </w:rPr>
              <w:t>；</w:t>
            </w:r>
          </w:p>
          <w:p w:rsidR="00CD4172" w:rsidRPr="002E62AF" w:rsidRDefault="00A11B93" w:rsidP="00A11B93">
            <w:pPr>
              <w:widowControl/>
              <w:spacing w:line="560" w:lineRule="exact"/>
              <w:rPr>
                <w:rFonts w:ascii="仿宋" w:eastAsia="仿宋" w:hAnsi="仿宋" w:cs="宋体"/>
                <w:kern w:val="0"/>
                <w:sz w:val="30"/>
                <w:szCs w:val="30"/>
              </w:rPr>
            </w:pPr>
            <w:r w:rsidRPr="00A11B93">
              <w:rPr>
                <w:rFonts w:ascii="仿宋" w:eastAsia="仿宋" w:hAnsi="仿宋" w:cs="宋体"/>
                <w:kern w:val="0"/>
                <w:sz w:val="30"/>
                <w:szCs w:val="30"/>
              </w:rPr>
              <w:t>5.9月29日，律协秘书处及律所委的信息化小组成员共同到蓝凌公司对”深圳智慧律师系统“软件功能需求进行细化</w:t>
            </w:r>
            <w:r>
              <w:rPr>
                <w:rFonts w:ascii="仿宋" w:eastAsia="仿宋" w:hAnsi="仿宋" w:cs="宋体" w:hint="eastAsia"/>
                <w:kern w:val="0"/>
                <w:sz w:val="30"/>
                <w:szCs w:val="30"/>
              </w:rPr>
              <w:t>。</w:t>
            </w:r>
          </w:p>
        </w:tc>
      </w:tr>
      <w:tr w:rsidR="00CD4172" w:rsidRPr="00E713A6" w:rsidTr="00C77BE6">
        <w:trPr>
          <w:jc w:val="center"/>
        </w:trPr>
        <w:tc>
          <w:tcPr>
            <w:tcW w:w="988" w:type="dxa"/>
            <w:shd w:val="clear" w:color="auto" w:fill="auto"/>
            <w:vAlign w:val="center"/>
          </w:tcPr>
          <w:p w:rsidR="00CD4172" w:rsidRPr="00541327" w:rsidRDefault="00CD4172" w:rsidP="00CD4172">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26</w:t>
            </w:r>
          </w:p>
        </w:tc>
        <w:tc>
          <w:tcPr>
            <w:tcW w:w="2409"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中小型律师事务所发展与指导委员会</w:t>
            </w:r>
          </w:p>
        </w:tc>
        <w:tc>
          <w:tcPr>
            <w:tcW w:w="1134" w:type="dxa"/>
            <w:shd w:val="clear" w:color="auto" w:fill="auto"/>
            <w:noWrap/>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余招胜</w:t>
            </w:r>
          </w:p>
        </w:tc>
        <w:tc>
          <w:tcPr>
            <w:tcW w:w="1560"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639" w:type="dxa"/>
            <w:shd w:val="clear" w:color="auto" w:fill="auto"/>
            <w:vAlign w:val="center"/>
          </w:tcPr>
          <w:p w:rsidR="00CD4172" w:rsidRDefault="00E55427" w:rsidP="00761CC8">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Pr>
                <w:rFonts w:ascii="仿宋" w:eastAsia="仿宋" w:hAnsi="仿宋" w:cs="宋体" w:hint="eastAsia"/>
                <w:kern w:val="0"/>
                <w:sz w:val="30"/>
                <w:szCs w:val="30"/>
              </w:rPr>
              <w:t>参加</w:t>
            </w:r>
            <w:r w:rsidR="00C17AE2">
              <w:rPr>
                <w:rFonts w:ascii="仿宋" w:eastAsia="仿宋" w:hAnsi="仿宋" w:cs="宋体" w:hint="eastAsia"/>
                <w:kern w:val="0"/>
                <w:sz w:val="30"/>
                <w:szCs w:val="30"/>
              </w:rPr>
              <w:t>市律协</w:t>
            </w:r>
            <w:r>
              <w:rPr>
                <w:rFonts w:ascii="仿宋" w:eastAsia="仿宋" w:hAnsi="仿宋" w:cs="宋体" w:hint="eastAsia"/>
                <w:kern w:val="0"/>
                <w:sz w:val="30"/>
                <w:szCs w:val="30"/>
              </w:rPr>
              <w:t>第1</w:t>
            </w:r>
            <w:r>
              <w:rPr>
                <w:rFonts w:ascii="仿宋" w:eastAsia="仿宋" w:hAnsi="仿宋" w:cs="宋体"/>
                <w:kern w:val="0"/>
                <w:sz w:val="30"/>
                <w:szCs w:val="30"/>
              </w:rPr>
              <w:t>7</w:t>
            </w:r>
            <w:r>
              <w:rPr>
                <w:rFonts w:ascii="仿宋" w:eastAsia="仿宋" w:hAnsi="仿宋" w:cs="宋体" w:hint="eastAsia"/>
                <w:kern w:val="0"/>
                <w:sz w:val="30"/>
                <w:szCs w:val="30"/>
              </w:rPr>
              <w:t>次理事会；</w:t>
            </w:r>
          </w:p>
          <w:p w:rsidR="00E55427" w:rsidRPr="002E62AF" w:rsidRDefault="00E55427" w:rsidP="00761CC8">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sidR="00C60C4A">
              <w:rPr>
                <w:rFonts w:ascii="仿宋" w:eastAsia="仿宋" w:hAnsi="仿宋" w:cs="宋体" w:hint="eastAsia"/>
                <w:kern w:val="0"/>
                <w:sz w:val="30"/>
                <w:szCs w:val="30"/>
              </w:rPr>
              <w:t>参加中小律所班结业仪式。</w:t>
            </w:r>
          </w:p>
        </w:tc>
      </w:tr>
      <w:tr w:rsidR="00CD4172" w:rsidRPr="00E713A6" w:rsidTr="00C77BE6">
        <w:trPr>
          <w:jc w:val="center"/>
        </w:trPr>
        <w:tc>
          <w:tcPr>
            <w:tcW w:w="988"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27</w:t>
            </w:r>
          </w:p>
        </w:tc>
        <w:tc>
          <w:tcPr>
            <w:tcW w:w="2409"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体育与</w:t>
            </w:r>
            <w:r w:rsidRPr="00541327">
              <w:rPr>
                <w:rFonts w:ascii="仿宋" w:eastAsia="仿宋" w:hAnsi="仿宋" w:cs="宋体"/>
                <w:kern w:val="0"/>
                <w:sz w:val="30"/>
                <w:szCs w:val="30"/>
              </w:rPr>
              <w:t>健康</w:t>
            </w:r>
          </w:p>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傅立</w:t>
            </w:r>
            <w:r w:rsidRPr="00541327">
              <w:rPr>
                <w:rFonts w:ascii="仿宋" w:eastAsia="仿宋" w:hAnsi="仿宋" w:cs="宋体"/>
                <w:kern w:val="0"/>
                <w:sz w:val="30"/>
                <w:szCs w:val="30"/>
              </w:rPr>
              <w:t>标</w:t>
            </w:r>
          </w:p>
        </w:tc>
        <w:tc>
          <w:tcPr>
            <w:tcW w:w="1560" w:type="dxa"/>
            <w:shd w:val="clear" w:color="auto" w:fill="auto"/>
            <w:vAlign w:val="center"/>
          </w:tcPr>
          <w:p w:rsidR="00CD4172" w:rsidRPr="00541327" w:rsidRDefault="00CD4172" w:rsidP="00CD4172">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汪腾</w:t>
            </w:r>
            <w:r w:rsidRPr="00541327">
              <w:rPr>
                <w:rFonts w:ascii="仿宋" w:eastAsia="仿宋" w:hAnsi="仿宋" w:cs="宋体"/>
                <w:kern w:val="0"/>
                <w:sz w:val="30"/>
                <w:szCs w:val="30"/>
              </w:rPr>
              <w:t>锋</w:t>
            </w:r>
          </w:p>
        </w:tc>
        <w:tc>
          <w:tcPr>
            <w:tcW w:w="9639" w:type="dxa"/>
            <w:shd w:val="clear" w:color="auto" w:fill="auto"/>
            <w:vAlign w:val="center"/>
          </w:tcPr>
          <w:p w:rsidR="00B95624" w:rsidRPr="00B95624" w:rsidRDefault="00B95624" w:rsidP="00B95624">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.9</w:t>
            </w:r>
            <w:r>
              <w:rPr>
                <w:rFonts w:ascii="仿宋" w:eastAsia="仿宋" w:hAnsi="仿宋" w:cs="宋体" w:hint="eastAsia"/>
                <w:kern w:val="0"/>
                <w:sz w:val="30"/>
                <w:szCs w:val="30"/>
              </w:rPr>
              <w:t>月2</w:t>
            </w:r>
            <w:r>
              <w:rPr>
                <w:rFonts w:ascii="仿宋" w:eastAsia="仿宋" w:hAnsi="仿宋" w:cs="宋体"/>
                <w:kern w:val="0"/>
                <w:sz w:val="30"/>
                <w:szCs w:val="30"/>
              </w:rPr>
              <w:t>0</w:t>
            </w:r>
            <w:r>
              <w:rPr>
                <w:rFonts w:ascii="仿宋" w:eastAsia="仿宋" w:hAnsi="仿宋" w:cs="宋体" w:hint="eastAsia"/>
                <w:kern w:val="0"/>
                <w:sz w:val="30"/>
                <w:szCs w:val="30"/>
              </w:rPr>
              <w:t>日，</w:t>
            </w:r>
            <w:r w:rsidRPr="00B95624">
              <w:rPr>
                <w:rFonts w:ascii="仿宋" w:eastAsia="仿宋" w:hAnsi="仿宋" w:cs="宋体"/>
                <w:kern w:val="0"/>
                <w:sz w:val="30"/>
                <w:szCs w:val="30"/>
              </w:rPr>
              <w:t>体育委和老年委联合举办健康讲座；</w:t>
            </w:r>
          </w:p>
          <w:p w:rsidR="00B95624" w:rsidRPr="00B95624" w:rsidRDefault="00B95624" w:rsidP="00B95624">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.9</w:t>
            </w:r>
            <w:r>
              <w:rPr>
                <w:rFonts w:ascii="仿宋" w:eastAsia="仿宋" w:hAnsi="仿宋" w:cs="宋体" w:hint="eastAsia"/>
                <w:kern w:val="0"/>
                <w:sz w:val="30"/>
                <w:szCs w:val="30"/>
              </w:rPr>
              <w:t>月2</w:t>
            </w:r>
            <w:r>
              <w:rPr>
                <w:rFonts w:ascii="仿宋" w:eastAsia="仿宋" w:hAnsi="仿宋" w:cs="宋体"/>
                <w:kern w:val="0"/>
                <w:sz w:val="30"/>
                <w:szCs w:val="30"/>
              </w:rPr>
              <w:t>1</w:t>
            </w:r>
            <w:r>
              <w:rPr>
                <w:rFonts w:ascii="仿宋" w:eastAsia="仿宋" w:hAnsi="仿宋" w:cs="宋体" w:hint="eastAsia"/>
                <w:kern w:val="0"/>
                <w:sz w:val="30"/>
                <w:szCs w:val="30"/>
              </w:rPr>
              <w:t>日，</w:t>
            </w:r>
            <w:r w:rsidRPr="00B95624">
              <w:rPr>
                <w:rFonts w:ascii="仿宋" w:eastAsia="仿宋" w:hAnsi="仿宋" w:cs="宋体"/>
                <w:kern w:val="0"/>
                <w:sz w:val="30"/>
                <w:szCs w:val="30"/>
              </w:rPr>
              <w:t>第十九届深圳律师运动会“轻松成全杯”游泳比赛；</w:t>
            </w:r>
          </w:p>
          <w:p w:rsidR="00B95624" w:rsidRPr="00B95624" w:rsidRDefault="00B95624" w:rsidP="00B95624">
            <w:pPr>
              <w:widowControl/>
              <w:spacing w:line="560" w:lineRule="exact"/>
              <w:rPr>
                <w:rFonts w:ascii="仿宋" w:eastAsia="仿宋" w:hAnsi="仿宋" w:cs="宋体"/>
                <w:kern w:val="0"/>
                <w:sz w:val="30"/>
                <w:szCs w:val="30"/>
              </w:rPr>
            </w:pPr>
            <w:r w:rsidRPr="00B95624">
              <w:rPr>
                <w:rFonts w:ascii="仿宋" w:eastAsia="仿宋" w:hAnsi="仿宋" w:cs="宋体"/>
                <w:kern w:val="0"/>
                <w:sz w:val="30"/>
                <w:szCs w:val="30"/>
              </w:rPr>
              <w:t>3</w:t>
            </w:r>
            <w:r>
              <w:rPr>
                <w:rFonts w:ascii="仿宋" w:eastAsia="仿宋" w:hAnsi="仿宋" w:cs="宋体" w:hint="eastAsia"/>
                <w:kern w:val="0"/>
                <w:sz w:val="30"/>
                <w:szCs w:val="30"/>
              </w:rPr>
              <w:t>.</w:t>
            </w:r>
            <w:r w:rsidRPr="00B95624">
              <w:rPr>
                <w:rFonts w:ascii="仿宋" w:eastAsia="仿宋" w:hAnsi="仿宋" w:cs="宋体"/>
                <w:kern w:val="0"/>
                <w:sz w:val="30"/>
                <w:szCs w:val="30"/>
              </w:rPr>
              <w:t>9</w:t>
            </w:r>
            <w:r>
              <w:rPr>
                <w:rFonts w:ascii="仿宋" w:eastAsia="仿宋" w:hAnsi="仿宋" w:cs="宋体" w:hint="eastAsia"/>
                <w:kern w:val="0"/>
                <w:sz w:val="30"/>
                <w:szCs w:val="30"/>
              </w:rPr>
              <w:t>月</w:t>
            </w:r>
            <w:r w:rsidRPr="00B95624">
              <w:rPr>
                <w:rFonts w:ascii="仿宋" w:eastAsia="仿宋" w:hAnsi="仿宋" w:cs="宋体"/>
                <w:kern w:val="0"/>
                <w:sz w:val="30"/>
                <w:szCs w:val="30"/>
              </w:rPr>
              <w:t>22</w:t>
            </w:r>
            <w:r>
              <w:rPr>
                <w:rFonts w:ascii="仿宋" w:eastAsia="仿宋" w:hAnsi="仿宋" w:cs="宋体" w:hint="eastAsia"/>
                <w:kern w:val="0"/>
                <w:sz w:val="30"/>
                <w:szCs w:val="30"/>
              </w:rPr>
              <w:t>日，</w:t>
            </w:r>
            <w:r w:rsidRPr="00B95624">
              <w:rPr>
                <w:rFonts w:ascii="仿宋" w:eastAsia="仿宋" w:hAnsi="仿宋" w:cs="宋体"/>
                <w:kern w:val="0"/>
                <w:sz w:val="30"/>
                <w:szCs w:val="30"/>
              </w:rPr>
              <w:t>第十九届律师运动会“浙商保险杯”象棋比赛；</w:t>
            </w:r>
          </w:p>
          <w:p w:rsidR="00B95624" w:rsidRPr="00B95624" w:rsidRDefault="00B95624" w:rsidP="00B95624">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4</w:t>
            </w:r>
            <w:r>
              <w:rPr>
                <w:rFonts w:ascii="仿宋" w:eastAsia="仿宋" w:hAnsi="仿宋" w:cs="宋体"/>
                <w:kern w:val="0"/>
                <w:sz w:val="30"/>
                <w:szCs w:val="30"/>
              </w:rPr>
              <w:t>.</w:t>
            </w:r>
            <w:r w:rsidRPr="00B95624">
              <w:rPr>
                <w:rFonts w:ascii="仿宋" w:eastAsia="仿宋" w:hAnsi="仿宋" w:cs="宋体"/>
                <w:kern w:val="0"/>
                <w:sz w:val="30"/>
                <w:szCs w:val="30"/>
              </w:rPr>
              <w:t>法国足球协会到访交流；</w:t>
            </w:r>
          </w:p>
          <w:p w:rsidR="00B95624" w:rsidRPr="00B95624" w:rsidRDefault="00B95624" w:rsidP="00B95624">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5</w:t>
            </w:r>
            <w:r>
              <w:rPr>
                <w:rFonts w:ascii="仿宋" w:eastAsia="仿宋" w:hAnsi="仿宋" w:cs="宋体"/>
                <w:kern w:val="0"/>
                <w:sz w:val="30"/>
                <w:szCs w:val="30"/>
              </w:rPr>
              <w:t>.</w:t>
            </w:r>
            <w:r w:rsidRPr="00B95624">
              <w:rPr>
                <w:rFonts w:ascii="仿宋" w:eastAsia="仿宋" w:hAnsi="仿宋" w:cs="宋体"/>
                <w:kern w:val="0"/>
                <w:sz w:val="30"/>
                <w:szCs w:val="30"/>
              </w:rPr>
              <w:t>组织第十九届律师运动会足球比赛报名及协调比赛场地；</w:t>
            </w:r>
          </w:p>
          <w:p w:rsidR="00CD4172" w:rsidRPr="002E62AF" w:rsidRDefault="00B95624" w:rsidP="00B95624">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6</w:t>
            </w:r>
            <w:r>
              <w:rPr>
                <w:rFonts w:ascii="仿宋" w:eastAsia="仿宋" w:hAnsi="仿宋" w:cs="宋体"/>
                <w:kern w:val="0"/>
                <w:sz w:val="30"/>
                <w:szCs w:val="30"/>
              </w:rPr>
              <w:t>.</w:t>
            </w:r>
            <w:r w:rsidRPr="00B95624">
              <w:rPr>
                <w:rFonts w:ascii="仿宋" w:eastAsia="仿宋" w:hAnsi="仿宋" w:cs="宋体"/>
                <w:kern w:val="0"/>
                <w:sz w:val="30"/>
                <w:szCs w:val="30"/>
              </w:rPr>
              <w:t>深律乒乓球俱乐部组织乒乓球比赛</w:t>
            </w:r>
            <w:r>
              <w:rPr>
                <w:rFonts w:ascii="仿宋" w:eastAsia="仿宋" w:hAnsi="仿宋" w:cs="宋体" w:hint="eastAsia"/>
                <w:kern w:val="0"/>
                <w:sz w:val="30"/>
                <w:szCs w:val="30"/>
              </w:rPr>
              <w:t>。</w:t>
            </w:r>
          </w:p>
        </w:tc>
      </w:tr>
    </w:tbl>
    <w:p w:rsidR="00F35E29" w:rsidRPr="00761CC8" w:rsidRDefault="00F35E29" w:rsidP="00ED64AF">
      <w:pPr>
        <w:spacing w:line="560" w:lineRule="exact"/>
        <w:jc w:val="center"/>
        <w:rPr>
          <w:rFonts w:ascii="微软简标宋" w:eastAsia="微软简标宋" w:hAnsi="微软简标宋"/>
          <w:color w:val="FF0000"/>
          <w:sz w:val="32"/>
          <w:szCs w:val="32"/>
        </w:rPr>
      </w:pPr>
    </w:p>
    <w:sectPr w:rsidR="00F35E29" w:rsidRPr="00761CC8" w:rsidSect="00F35E29">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BD" w:rsidRDefault="00F34ABD" w:rsidP="00A544EC">
      <w:r>
        <w:separator/>
      </w:r>
    </w:p>
  </w:endnote>
  <w:endnote w:type="continuationSeparator" w:id="0">
    <w:p w:rsidR="00F34ABD" w:rsidRDefault="00F34ABD" w:rsidP="00A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86608"/>
      <w:docPartObj>
        <w:docPartGallery w:val="Page Numbers (Bottom of Page)"/>
        <w:docPartUnique/>
      </w:docPartObj>
    </w:sdtPr>
    <w:sdtEndPr/>
    <w:sdtContent>
      <w:p w:rsidR="00DC5C9E" w:rsidRDefault="00DC771E">
        <w:pPr>
          <w:pStyle w:val="a5"/>
          <w:jc w:val="center"/>
        </w:pPr>
        <w:r>
          <w:fldChar w:fldCharType="begin"/>
        </w:r>
        <w:r w:rsidR="00DC5C9E">
          <w:instrText>PAGE   \* MERGEFORMAT</w:instrText>
        </w:r>
        <w:r>
          <w:fldChar w:fldCharType="separate"/>
        </w:r>
        <w:r w:rsidR="003F5EBA" w:rsidRPr="003F5EBA">
          <w:rPr>
            <w:noProof/>
            <w:lang w:val="zh-CN"/>
          </w:rPr>
          <w:t>19</w:t>
        </w:r>
        <w:r>
          <w:fldChar w:fldCharType="end"/>
        </w:r>
      </w:p>
    </w:sdtContent>
  </w:sdt>
  <w:p w:rsidR="00DC5C9E" w:rsidRDefault="00DC5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BD" w:rsidRDefault="00F34ABD" w:rsidP="00A544EC">
      <w:r>
        <w:separator/>
      </w:r>
    </w:p>
  </w:footnote>
  <w:footnote w:type="continuationSeparator" w:id="0">
    <w:p w:rsidR="00F34ABD" w:rsidRDefault="00F34ABD" w:rsidP="00A5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DB3"/>
    <w:multiLevelType w:val="hybridMultilevel"/>
    <w:tmpl w:val="AB78A2E8"/>
    <w:lvl w:ilvl="0" w:tplc="F99E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F8036F"/>
    <w:multiLevelType w:val="hybridMultilevel"/>
    <w:tmpl w:val="BF8E3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FA2E8D"/>
    <w:multiLevelType w:val="multilevel"/>
    <w:tmpl w:val="30FA2E8D"/>
    <w:lvl w:ilvl="0">
      <w:start w:val="1"/>
      <w:numFmt w:val="decimal"/>
      <w:lvlText w:val="%1."/>
      <w:lvlJc w:val="left"/>
      <w:pPr>
        <w:ind w:left="450" w:hanging="45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336E4692"/>
    <w:multiLevelType w:val="hybridMultilevel"/>
    <w:tmpl w:val="AF2EF1CC"/>
    <w:lvl w:ilvl="0" w:tplc="ADAE9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0A5AB7"/>
    <w:multiLevelType w:val="multilevel"/>
    <w:tmpl w:val="360A5AB7"/>
    <w:lvl w:ilvl="0">
      <w:start w:val="1"/>
      <w:numFmt w:val="decimal"/>
      <w:lvlText w:val="%1、"/>
      <w:lvlJc w:val="left"/>
      <w:pPr>
        <w:ind w:left="1360" w:hanging="720"/>
      </w:pPr>
      <w:rPr>
        <w:rFonts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427F4F3E"/>
    <w:multiLevelType w:val="multilevel"/>
    <w:tmpl w:val="427F4F3E"/>
    <w:lvl w:ilvl="0">
      <w:start w:val="1"/>
      <w:numFmt w:val="decimal"/>
      <w:lvlText w:val="%1."/>
      <w:lvlJc w:val="left"/>
      <w:pPr>
        <w:ind w:left="440" w:hanging="4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74C77EF"/>
    <w:multiLevelType w:val="hybridMultilevel"/>
    <w:tmpl w:val="FECEB980"/>
    <w:lvl w:ilvl="0" w:tplc="864A5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E55C71"/>
    <w:multiLevelType w:val="hybridMultilevel"/>
    <w:tmpl w:val="207A5D72"/>
    <w:lvl w:ilvl="0" w:tplc="EEE45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B028CC"/>
    <w:multiLevelType w:val="hybridMultilevel"/>
    <w:tmpl w:val="A0707794"/>
    <w:lvl w:ilvl="0" w:tplc="60DA2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300FAB"/>
    <w:multiLevelType w:val="hybridMultilevel"/>
    <w:tmpl w:val="4CD2995A"/>
    <w:lvl w:ilvl="0" w:tplc="E15AC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50CD1F"/>
    <w:multiLevelType w:val="singleLevel"/>
    <w:tmpl w:val="5950CD1F"/>
    <w:lvl w:ilvl="0">
      <w:start w:val="1"/>
      <w:numFmt w:val="decimal"/>
      <w:suff w:val="nothing"/>
      <w:lvlText w:val="%1."/>
      <w:lvlJc w:val="left"/>
    </w:lvl>
  </w:abstractNum>
  <w:abstractNum w:abstractNumId="11" w15:restartNumberingAfterBreak="0">
    <w:nsid w:val="59535B73"/>
    <w:multiLevelType w:val="singleLevel"/>
    <w:tmpl w:val="59535B73"/>
    <w:lvl w:ilvl="0">
      <w:start w:val="1"/>
      <w:numFmt w:val="decimal"/>
      <w:suff w:val="nothing"/>
      <w:lvlText w:val="%1."/>
      <w:lvlJc w:val="left"/>
    </w:lvl>
  </w:abstractNum>
  <w:abstractNum w:abstractNumId="12" w15:restartNumberingAfterBreak="0">
    <w:nsid w:val="595611DB"/>
    <w:multiLevelType w:val="singleLevel"/>
    <w:tmpl w:val="595611DB"/>
    <w:lvl w:ilvl="0">
      <w:start w:val="1"/>
      <w:numFmt w:val="decimal"/>
      <w:suff w:val="nothing"/>
      <w:lvlText w:val="%1."/>
      <w:lvlJc w:val="left"/>
    </w:lvl>
  </w:abstractNum>
  <w:abstractNum w:abstractNumId="13" w15:restartNumberingAfterBreak="0">
    <w:nsid w:val="597DDDA2"/>
    <w:multiLevelType w:val="singleLevel"/>
    <w:tmpl w:val="597DDDA2"/>
    <w:lvl w:ilvl="0">
      <w:start w:val="1"/>
      <w:numFmt w:val="decimal"/>
      <w:suff w:val="nothing"/>
      <w:lvlText w:val="（%1）"/>
      <w:lvlJc w:val="left"/>
    </w:lvl>
  </w:abstractNum>
  <w:abstractNum w:abstractNumId="14" w15:restartNumberingAfterBreak="0">
    <w:nsid w:val="597E9EC0"/>
    <w:multiLevelType w:val="singleLevel"/>
    <w:tmpl w:val="597E9EC0"/>
    <w:lvl w:ilvl="0">
      <w:start w:val="2"/>
      <w:numFmt w:val="decimal"/>
      <w:suff w:val="nothing"/>
      <w:lvlText w:val="%1、"/>
      <w:lvlJc w:val="left"/>
    </w:lvl>
  </w:abstractNum>
  <w:abstractNum w:abstractNumId="15" w15:restartNumberingAfterBreak="0">
    <w:nsid w:val="597EA980"/>
    <w:multiLevelType w:val="singleLevel"/>
    <w:tmpl w:val="597EA980"/>
    <w:lvl w:ilvl="0">
      <w:start w:val="4"/>
      <w:numFmt w:val="decimal"/>
      <w:suff w:val="nothing"/>
      <w:lvlText w:val="%1、"/>
      <w:lvlJc w:val="left"/>
    </w:lvl>
  </w:abstractNum>
  <w:abstractNum w:abstractNumId="16" w15:restartNumberingAfterBreak="0">
    <w:nsid w:val="59ACFD70"/>
    <w:multiLevelType w:val="singleLevel"/>
    <w:tmpl w:val="59ACFD70"/>
    <w:lvl w:ilvl="0">
      <w:start w:val="3"/>
      <w:numFmt w:val="decimal"/>
      <w:suff w:val="nothing"/>
      <w:lvlText w:val="%1、"/>
      <w:lvlJc w:val="left"/>
    </w:lvl>
  </w:abstractNum>
  <w:abstractNum w:abstractNumId="17" w15:restartNumberingAfterBreak="0">
    <w:nsid w:val="59ACFE3E"/>
    <w:multiLevelType w:val="singleLevel"/>
    <w:tmpl w:val="59ACFE3E"/>
    <w:lvl w:ilvl="0">
      <w:start w:val="5"/>
      <w:numFmt w:val="decimal"/>
      <w:suff w:val="nothing"/>
      <w:lvlText w:val="%1、"/>
      <w:lvlJc w:val="left"/>
    </w:lvl>
  </w:abstractNum>
  <w:abstractNum w:abstractNumId="18" w15:restartNumberingAfterBreak="0">
    <w:nsid w:val="59AD05C4"/>
    <w:multiLevelType w:val="singleLevel"/>
    <w:tmpl w:val="59AD05C4"/>
    <w:lvl w:ilvl="0">
      <w:start w:val="2"/>
      <w:numFmt w:val="decimal"/>
      <w:suff w:val="nothing"/>
      <w:lvlText w:val="%1、"/>
      <w:lvlJc w:val="left"/>
    </w:lvl>
  </w:abstractNum>
  <w:abstractNum w:abstractNumId="19" w15:restartNumberingAfterBreak="0">
    <w:nsid w:val="6DB3317A"/>
    <w:multiLevelType w:val="hybridMultilevel"/>
    <w:tmpl w:val="244A9A22"/>
    <w:lvl w:ilvl="0" w:tplc="4DA05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2E051DA"/>
    <w:multiLevelType w:val="hybridMultilevel"/>
    <w:tmpl w:val="47D89FF4"/>
    <w:lvl w:ilvl="0" w:tplc="0CFEC334">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AD62DB5"/>
    <w:multiLevelType w:val="hybridMultilevel"/>
    <w:tmpl w:val="030887B8"/>
    <w:lvl w:ilvl="0" w:tplc="B4826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5"/>
  </w:num>
  <w:num w:numId="3">
    <w:abstractNumId w:val="14"/>
  </w:num>
  <w:num w:numId="4">
    <w:abstractNumId w:val="10"/>
  </w:num>
  <w:num w:numId="5">
    <w:abstractNumId w:val="13"/>
  </w:num>
  <w:num w:numId="6">
    <w:abstractNumId w:val="19"/>
  </w:num>
  <w:num w:numId="7">
    <w:abstractNumId w:val="16"/>
  </w:num>
  <w:num w:numId="8">
    <w:abstractNumId w:val="17"/>
  </w:num>
  <w:num w:numId="9">
    <w:abstractNumId w:val="11"/>
  </w:num>
  <w:num w:numId="10">
    <w:abstractNumId w:val="12"/>
  </w:num>
  <w:num w:numId="11">
    <w:abstractNumId w:val="18"/>
  </w:num>
  <w:num w:numId="12">
    <w:abstractNumId w:val="6"/>
  </w:num>
  <w:num w:numId="13">
    <w:abstractNumId w:val="21"/>
  </w:num>
  <w:num w:numId="14">
    <w:abstractNumId w:val="8"/>
  </w:num>
  <w:num w:numId="15">
    <w:abstractNumId w:val="3"/>
  </w:num>
  <w:num w:numId="16">
    <w:abstractNumId w:val="20"/>
  </w:num>
  <w:num w:numId="17">
    <w:abstractNumId w:val="2"/>
  </w:num>
  <w:num w:numId="18">
    <w:abstractNumId w:val="5"/>
  </w:num>
  <w:num w:numId="19">
    <w:abstractNumId w:val="9"/>
  </w:num>
  <w:num w:numId="20">
    <w:abstractNumId w:val="4"/>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7CA9"/>
    <w:rsid w:val="000022F2"/>
    <w:rsid w:val="00006821"/>
    <w:rsid w:val="00017CA9"/>
    <w:rsid w:val="000214F8"/>
    <w:rsid w:val="00022C78"/>
    <w:rsid w:val="000258D4"/>
    <w:rsid w:val="00033C74"/>
    <w:rsid w:val="00036217"/>
    <w:rsid w:val="00036608"/>
    <w:rsid w:val="0004078B"/>
    <w:rsid w:val="00041E10"/>
    <w:rsid w:val="000427C9"/>
    <w:rsid w:val="000434E8"/>
    <w:rsid w:val="00045E7B"/>
    <w:rsid w:val="00052BD2"/>
    <w:rsid w:val="00052E03"/>
    <w:rsid w:val="0005688B"/>
    <w:rsid w:val="00063A57"/>
    <w:rsid w:val="00063F7D"/>
    <w:rsid w:val="0007359A"/>
    <w:rsid w:val="00074949"/>
    <w:rsid w:val="00080168"/>
    <w:rsid w:val="00081079"/>
    <w:rsid w:val="000833EF"/>
    <w:rsid w:val="00083C54"/>
    <w:rsid w:val="000951CE"/>
    <w:rsid w:val="00096EC5"/>
    <w:rsid w:val="000A043E"/>
    <w:rsid w:val="000A487F"/>
    <w:rsid w:val="000A57EF"/>
    <w:rsid w:val="000A634C"/>
    <w:rsid w:val="000B0FD8"/>
    <w:rsid w:val="000B2509"/>
    <w:rsid w:val="000B26CC"/>
    <w:rsid w:val="000B5E8D"/>
    <w:rsid w:val="000B635C"/>
    <w:rsid w:val="000C398B"/>
    <w:rsid w:val="000C3D84"/>
    <w:rsid w:val="000C500B"/>
    <w:rsid w:val="000C6F73"/>
    <w:rsid w:val="000D073C"/>
    <w:rsid w:val="000D31FA"/>
    <w:rsid w:val="000D54A1"/>
    <w:rsid w:val="000D7296"/>
    <w:rsid w:val="000E1237"/>
    <w:rsid w:val="000E2080"/>
    <w:rsid w:val="000E2DB0"/>
    <w:rsid w:val="000E54AB"/>
    <w:rsid w:val="000E56CC"/>
    <w:rsid w:val="000E7CE1"/>
    <w:rsid w:val="000F0506"/>
    <w:rsid w:val="000F0E9D"/>
    <w:rsid w:val="000F178A"/>
    <w:rsid w:val="000F2215"/>
    <w:rsid w:val="001001D5"/>
    <w:rsid w:val="00100A04"/>
    <w:rsid w:val="00101ED9"/>
    <w:rsid w:val="001040C9"/>
    <w:rsid w:val="00111ABC"/>
    <w:rsid w:val="00116805"/>
    <w:rsid w:val="0012511F"/>
    <w:rsid w:val="001513A6"/>
    <w:rsid w:val="00152E1F"/>
    <w:rsid w:val="00153D21"/>
    <w:rsid w:val="00154033"/>
    <w:rsid w:val="00155A06"/>
    <w:rsid w:val="00160B26"/>
    <w:rsid w:val="00163EEC"/>
    <w:rsid w:val="00170E69"/>
    <w:rsid w:val="001711CF"/>
    <w:rsid w:val="00175D49"/>
    <w:rsid w:val="00176584"/>
    <w:rsid w:val="00176E12"/>
    <w:rsid w:val="001770D8"/>
    <w:rsid w:val="001836FF"/>
    <w:rsid w:val="0018409D"/>
    <w:rsid w:val="001846A4"/>
    <w:rsid w:val="00185F37"/>
    <w:rsid w:val="00191578"/>
    <w:rsid w:val="00192E98"/>
    <w:rsid w:val="00195293"/>
    <w:rsid w:val="00195532"/>
    <w:rsid w:val="001A07C3"/>
    <w:rsid w:val="001A1E9C"/>
    <w:rsid w:val="001A2B9F"/>
    <w:rsid w:val="001A4466"/>
    <w:rsid w:val="001A6F65"/>
    <w:rsid w:val="001A7844"/>
    <w:rsid w:val="001B2CF8"/>
    <w:rsid w:val="001B2D2C"/>
    <w:rsid w:val="001B4197"/>
    <w:rsid w:val="001B4906"/>
    <w:rsid w:val="001B5E3C"/>
    <w:rsid w:val="001B5F6D"/>
    <w:rsid w:val="001C1CC8"/>
    <w:rsid w:val="001D4E6B"/>
    <w:rsid w:val="001D72D7"/>
    <w:rsid w:val="001D76C3"/>
    <w:rsid w:val="001E0BAA"/>
    <w:rsid w:val="001E0EDD"/>
    <w:rsid w:val="001E1E3F"/>
    <w:rsid w:val="001E1EF9"/>
    <w:rsid w:val="001E3B6A"/>
    <w:rsid w:val="001E6DE8"/>
    <w:rsid w:val="001E6DEF"/>
    <w:rsid w:val="001F3960"/>
    <w:rsid w:val="001F3B9C"/>
    <w:rsid w:val="00203990"/>
    <w:rsid w:val="002050E9"/>
    <w:rsid w:val="00205550"/>
    <w:rsid w:val="00206408"/>
    <w:rsid w:val="0020779F"/>
    <w:rsid w:val="00210A79"/>
    <w:rsid w:val="00212908"/>
    <w:rsid w:val="0021656B"/>
    <w:rsid w:val="00217D4A"/>
    <w:rsid w:val="002217FF"/>
    <w:rsid w:val="00226B9E"/>
    <w:rsid w:val="002301E9"/>
    <w:rsid w:val="00235B40"/>
    <w:rsid w:val="00242890"/>
    <w:rsid w:val="00245412"/>
    <w:rsid w:val="00250F66"/>
    <w:rsid w:val="00254D7D"/>
    <w:rsid w:val="00255FDD"/>
    <w:rsid w:val="00257499"/>
    <w:rsid w:val="002610D1"/>
    <w:rsid w:val="002616C5"/>
    <w:rsid w:val="00261786"/>
    <w:rsid w:val="002653BC"/>
    <w:rsid w:val="00265734"/>
    <w:rsid w:val="00265915"/>
    <w:rsid w:val="0026617C"/>
    <w:rsid w:val="0026658A"/>
    <w:rsid w:val="00266B1A"/>
    <w:rsid w:val="002732C7"/>
    <w:rsid w:val="00281CCC"/>
    <w:rsid w:val="00286751"/>
    <w:rsid w:val="00293B65"/>
    <w:rsid w:val="00295EC0"/>
    <w:rsid w:val="002A0303"/>
    <w:rsid w:val="002A0D66"/>
    <w:rsid w:val="002A179E"/>
    <w:rsid w:val="002A44DD"/>
    <w:rsid w:val="002B1E68"/>
    <w:rsid w:val="002C0912"/>
    <w:rsid w:val="002C1765"/>
    <w:rsid w:val="002C5BBD"/>
    <w:rsid w:val="002D12BD"/>
    <w:rsid w:val="002D2033"/>
    <w:rsid w:val="002D270A"/>
    <w:rsid w:val="002D3979"/>
    <w:rsid w:val="002D4B32"/>
    <w:rsid w:val="002D78A1"/>
    <w:rsid w:val="002E31B0"/>
    <w:rsid w:val="002E62AF"/>
    <w:rsid w:val="002E7FFC"/>
    <w:rsid w:val="002F1CDA"/>
    <w:rsid w:val="002F26E9"/>
    <w:rsid w:val="002F3900"/>
    <w:rsid w:val="002F5A28"/>
    <w:rsid w:val="00304AB0"/>
    <w:rsid w:val="0030569D"/>
    <w:rsid w:val="00306158"/>
    <w:rsid w:val="003154F4"/>
    <w:rsid w:val="00316CF2"/>
    <w:rsid w:val="00321205"/>
    <w:rsid w:val="003244DA"/>
    <w:rsid w:val="00327F10"/>
    <w:rsid w:val="00332125"/>
    <w:rsid w:val="00334138"/>
    <w:rsid w:val="00336215"/>
    <w:rsid w:val="00336C34"/>
    <w:rsid w:val="00341189"/>
    <w:rsid w:val="003447D6"/>
    <w:rsid w:val="00346653"/>
    <w:rsid w:val="00347DAC"/>
    <w:rsid w:val="00365527"/>
    <w:rsid w:val="003678F4"/>
    <w:rsid w:val="003708A1"/>
    <w:rsid w:val="00370A0B"/>
    <w:rsid w:val="00377BF6"/>
    <w:rsid w:val="00381BA5"/>
    <w:rsid w:val="00382219"/>
    <w:rsid w:val="0039119E"/>
    <w:rsid w:val="00392124"/>
    <w:rsid w:val="00397FDB"/>
    <w:rsid w:val="003A0705"/>
    <w:rsid w:val="003A1EFB"/>
    <w:rsid w:val="003A5AAE"/>
    <w:rsid w:val="003A79C0"/>
    <w:rsid w:val="003B0334"/>
    <w:rsid w:val="003B214D"/>
    <w:rsid w:val="003B3048"/>
    <w:rsid w:val="003C632F"/>
    <w:rsid w:val="003C7829"/>
    <w:rsid w:val="003D1B2F"/>
    <w:rsid w:val="003D3D5D"/>
    <w:rsid w:val="003E0B68"/>
    <w:rsid w:val="003E489D"/>
    <w:rsid w:val="003F02E2"/>
    <w:rsid w:val="003F1231"/>
    <w:rsid w:val="003F2F68"/>
    <w:rsid w:val="003F3D62"/>
    <w:rsid w:val="003F3FD7"/>
    <w:rsid w:val="003F5EBA"/>
    <w:rsid w:val="00402C54"/>
    <w:rsid w:val="00402CDD"/>
    <w:rsid w:val="00407B70"/>
    <w:rsid w:val="00416823"/>
    <w:rsid w:val="004171F3"/>
    <w:rsid w:val="0041739C"/>
    <w:rsid w:val="00422A82"/>
    <w:rsid w:val="00423B60"/>
    <w:rsid w:val="004245F8"/>
    <w:rsid w:val="00425F46"/>
    <w:rsid w:val="004307F8"/>
    <w:rsid w:val="0043504A"/>
    <w:rsid w:val="00440381"/>
    <w:rsid w:val="00440EE1"/>
    <w:rsid w:val="00442681"/>
    <w:rsid w:val="0044421C"/>
    <w:rsid w:val="00444C31"/>
    <w:rsid w:val="00450501"/>
    <w:rsid w:val="00450ED8"/>
    <w:rsid w:val="00452AB8"/>
    <w:rsid w:val="00455B37"/>
    <w:rsid w:val="00460273"/>
    <w:rsid w:val="00463E09"/>
    <w:rsid w:val="00464F84"/>
    <w:rsid w:val="00465AB8"/>
    <w:rsid w:val="00466A63"/>
    <w:rsid w:val="004710E2"/>
    <w:rsid w:val="004755E2"/>
    <w:rsid w:val="004766E9"/>
    <w:rsid w:val="0047713E"/>
    <w:rsid w:val="0048239F"/>
    <w:rsid w:val="00484142"/>
    <w:rsid w:val="00486B01"/>
    <w:rsid w:val="00487E24"/>
    <w:rsid w:val="00495088"/>
    <w:rsid w:val="004975B1"/>
    <w:rsid w:val="004A07CB"/>
    <w:rsid w:val="004B2CFF"/>
    <w:rsid w:val="004B54A9"/>
    <w:rsid w:val="004B660D"/>
    <w:rsid w:val="004B6ECB"/>
    <w:rsid w:val="004C54FF"/>
    <w:rsid w:val="004C7366"/>
    <w:rsid w:val="004D15D4"/>
    <w:rsid w:val="004D1BDC"/>
    <w:rsid w:val="004E4272"/>
    <w:rsid w:val="004E6AC5"/>
    <w:rsid w:val="004F0250"/>
    <w:rsid w:val="004F096A"/>
    <w:rsid w:val="004F3EEE"/>
    <w:rsid w:val="004F4D9F"/>
    <w:rsid w:val="004F7916"/>
    <w:rsid w:val="00501AE6"/>
    <w:rsid w:val="0050431D"/>
    <w:rsid w:val="00505026"/>
    <w:rsid w:val="00510ED8"/>
    <w:rsid w:val="00510F88"/>
    <w:rsid w:val="0052090D"/>
    <w:rsid w:val="00523465"/>
    <w:rsid w:val="00523958"/>
    <w:rsid w:val="00527A16"/>
    <w:rsid w:val="005330EC"/>
    <w:rsid w:val="00541327"/>
    <w:rsid w:val="00542B4C"/>
    <w:rsid w:val="00542EE3"/>
    <w:rsid w:val="00544354"/>
    <w:rsid w:val="00544835"/>
    <w:rsid w:val="00545951"/>
    <w:rsid w:val="0055098B"/>
    <w:rsid w:val="00550CA0"/>
    <w:rsid w:val="0055251E"/>
    <w:rsid w:val="0055428E"/>
    <w:rsid w:val="00557601"/>
    <w:rsid w:val="00557A0E"/>
    <w:rsid w:val="00560E4F"/>
    <w:rsid w:val="005674C4"/>
    <w:rsid w:val="005677D1"/>
    <w:rsid w:val="00570DAD"/>
    <w:rsid w:val="00571F9A"/>
    <w:rsid w:val="005808CA"/>
    <w:rsid w:val="00581345"/>
    <w:rsid w:val="00582325"/>
    <w:rsid w:val="00584294"/>
    <w:rsid w:val="00586745"/>
    <w:rsid w:val="005906F7"/>
    <w:rsid w:val="00594163"/>
    <w:rsid w:val="005952DE"/>
    <w:rsid w:val="005A1560"/>
    <w:rsid w:val="005A48FE"/>
    <w:rsid w:val="005A495D"/>
    <w:rsid w:val="005A6884"/>
    <w:rsid w:val="005A7C4A"/>
    <w:rsid w:val="005B044E"/>
    <w:rsid w:val="005B4D88"/>
    <w:rsid w:val="005C479D"/>
    <w:rsid w:val="005C798C"/>
    <w:rsid w:val="005D47F5"/>
    <w:rsid w:val="005D78F0"/>
    <w:rsid w:val="005E0060"/>
    <w:rsid w:val="005E084F"/>
    <w:rsid w:val="005E237F"/>
    <w:rsid w:val="005E37F9"/>
    <w:rsid w:val="005E3A62"/>
    <w:rsid w:val="005E3AF8"/>
    <w:rsid w:val="005E4CF2"/>
    <w:rsid w:val="005F3A2C"/>
    <w:rsid w:val="005F4C1D"/>
    <w:rsid w:val="006033C9"/>
    <w:rsid w:val="00606E8F"/>
    <w:rsid w:val="006077BB"/>
    <w:rsid w:val="00614F7B"/>
    <w:rsid w:val="006155FF"/>
    <w:rsid w:val="0061661B"/>
    <w:rsid w:val="00623537"/>
    <w:rsid w:val="00627B8E"/>
    <w:rsid w:val="00631559"/>
    <w:rsid w:val="006327B8"/>
    <w:rsid w:val="00633A35"/>
    <w:rsid w:val="006347D5"/>
    <w:rsid w:val="0063611F"/>
    <w:rsid w:val="00637C25"/>
    <w:rsid w:val="00642309"/>
    <w:rsid w:val="00642FA7"/>
    <w:rsid w:val="00651BFF"/>
    <w:rsid w:val="00652AB4"/>
    <w:rsid w:val="00654458"/>
    <w:rsid w:val="0066191B"/>
    <w:rsid w:val="00663AD5"/>
    <w:rsid w:val="00663C6E"/>
    <w:rsid w:val="006715E7"/>
    <w:rsid w:val="0067171F"/>
    <w:rsid w:val="00675D34"/>
    <w:rsid w:val="00676C06"/>
    <w:rsid w:val="00681792"/>
    <w:rsid w:val="00683D93"/>
    <w:rsid w:val="0069102F"/>
    <w:rsid w:val="00691A17"/>
    <w:rsid w:val="0069226D"/>
    <w:rsid w:val="0069267A"/>
    <w:rsid w:val="0069383C"/>
    <w:rsid w:val="00693B20"/>
    <w:rsid w:val="00695498"/>
    <w:rsid w:val="00697A62"/>
    <w:rsid w:val="006A055A"/>
    <w:rsid w:val="006A38BD"/>
    <w:rsid w:val="006A5552"/>
    <w:rsid w:val="006B3683"/>
    <w:rsid w:val="006C67BD"/>
    <w:rsid w:val="006D0C03"/>
    <w:rsid w:val="006E2612"/>
    <w:rsid w:val="006E47CA"/>
    <w:rsid w:val="006E57A5"/>
    <w:rsid w:val="006F0045"/>
    <w:rsid w:val="006F1E59"/>
    <w:rsid w:val="006F27F5"/>
    <w:rsid w:val="006F4545"/>
    <w:rsid w:val="0070372E"/>
    <w:rsid w:val="00706A9C"/>
    <w:rsid w:val="00711684"/>
    <w:rsid w:val="00712FA7"/>
    <w:rsid w:val="00715E33"/>
    <w:rsid w:val="0071647A"/>
    <w:rsid w:val="00717666"/>
    <w:rsid w:val="00722FF4"/>
    <w:rsid w:val="0073069F"/>
    <w:rsid w:val="007321EB"/>
    <w:rsid w:val="0073631C"/>
    <w:rsid w:val="00736E53"/>
    <w:rsid w:val="00740D8E"/>
    <w:rsid w:val="00742819"/>
    <w:rsid w:val="00743ECE"/>
    <w:rsid w:val="00746467"/>
    <w:rsid w:val="00753131"/>
    <w:rsid w:val="0075514D"/>
    <w:rsid w:val="00756D15"/>
    <w:rsid w:val="00761CC8"/>
    <w:rsid w:val="00766EE2"/>
    <w:rsid w:val="007673B1"/>
    <w:rsid w:val="0077103C"/>
    <w:rsid w:val="007710BC"/>
    <w:rsid w:val="007822CF"/>
    <w:rsid w:val="0079583C"/>
    <w:rsid w:val="007A61B1"/>
    <w:rsid w:val="007B1BEB"/>
    <w:rsid w:val="007B282A"/>
    <w:rsid w:val="007B37A9"/>
    <w:rsid w:val="007C1897"/>
    <w:rsid w:val="007C4D3D"/>
    <w:rsid w:val="007C4E75"/>
    <w:rsid w:val="007D21DC"/>
    <w:rsid w:val="007D4B76"/>
    <w:rsid w:val="007E1037"/>
    <w:rsid w:val="007E35EE"/>
    <w:rsid w:val="007E783E"/>
    <w:rsid w:val="007F10FE"/>
    <w:rsid w:val="007F1E7A"/>
    <w:rsid w:val="00800A6C"/>
    <w:rsid w:val="00802DED"/>
    <w:rsid w:val="00803DB6"/>
    <w:rsid w:val="0080599A"/>
    <w:rsid w:val="0081113A"/>
    <w:rsid w:val="00814086"/>
    <w:rsid w:val="0081643D"/>
    <w:rsid w:val="0082425B"/>
    <w:rsid w:val="008274B4"/>
    <w:rsid w:val="00835669"/>
    <w:rsid w:val="008375F3"/>
    <w:rsid w:val="008378FF"/>
    <w:rsid w:val="00841245"/>
    <w:rsid w:val="00841D80"/>
    <w:rsid w:val="00843E14"/>
    <w:rsid w:val="008441F9"/>
    <w:rsid w:val="0084465A"/>
    <w:rsid w:val="008516C8"/>
    <w:rsid w:val="00854B45"/>
    <w:rsid w:val="008579FB"/>
    <w:rsid w:val="008600EA"/>
    <w:rsid w:val="0086467E"/>
    <w:rsid w:val="00870AFF"/>
    <w:rsid w:val="00871CC6"/>
    <w:rsid w:val="00872BD2"/>
    <w:rsid w:val="00874284"/>
    <w:rsid w:val="0088367B"/>
    <w:rsid w:val="0088549C"/>
    <w:rsid w:val="008914AC"/>
    <w:rsid w:val="00894E53"/>
    <w:rsid w:val="008A107F"/>
    <w:rsid w:val="008A3D7F"/>
    <w:rsid w:val="008A41C9"/>
    <w:rsid w:val="008A49B9"/>
    <w:rsid w:val="008A6B80"/>
    <w:rsid w:val="008B071D"/>
    <w:rsid w:val="008B4CC6"/>
    <w:rsid w:val="008C1208"/>
    <w:rsid w:val="008C33D9"/>
    <w:rsid w:val="008C422C"/>
    <w:rsid w:val="008D205C"/>
    <w:rsid w:val="008D39C7"/>
    <w:rsid w:val="008D45E5"/>
    <w:rsid w:val="008D4EA8"/>
    <w:rsid w:val="008E0583"/>
    <w:rsid w:val="008E1537"/>
    <w:rsid w:val="008E267F"/>
    <w:rsid w:val="008F4DA6"/>
    <w:rsid w:val="00901C83"/>
    <w:rsid w:val="009030EC"/>
    <w:rsid w:val="009053D7"/>
    <w:rsid w:val="0090746A"/>
    <w:rsid w:val="009123E7"/>
    <w:rsid w:val="009144F2"/>
    <w:rsid w:val="009221E8"/>
    <w:rsid w:val="00930D6D"/>
    <w:rsid w:val="00935372"/>
    <w:rsid w:val="00937EA0"/>
    <w:rsid w:val="009453E9"/>
    <w:rsid w:val="009478ED"/>
    <w:rsid w:val="009658BC"/>
    <w:rsid w:val="00970119"/>
    <w:rsid w:val="009703D6"/>
    <w:rsid w:val="00973E19"/>
    <w:rsid w:val="00975A8D"/>
    <w:rsid w:val="009812CC"/>
    <w:rsid w:val="00985E3A"/>
    <w:rsid w:val="00990F50"/>
    <w:rsid w:val="009971A2"/>
    <w:rsid w:val="009979AF"/>
    <w:rsid w:val="009A34DB"/>
    <w:rsid w:val="009A37E5"/>
    <w:rsid w:val="009A6658"/>
    <w:rsid w:val="009A6FFD"/>
    <w:rsid w:val="009B1AC5"/>
    <w:rsid w:val="009B47BC"/>
    <w:rsid w:val="009B4A52"/>
    <w:rsid w:val="009B5D7F"/>
    <w:rsid w:val="009B71A4"/>
    <w:rsid w:val="009C2DCC"/>
    <w:rsid w:val="009C30EF"/>
    <w:rsid w:val="009D0DBE"/>
    <w:rsid w:val="009D1B8B"/>
    <w:rsid w:val="009D245D"/>
    <w:rsid w:val="009D2C0A"/>
    <w:rsid w:val="009D5493"/>
    <w:rsid w:val="009D5602"/>
    <w:rsid w:val="009E0EB7"/>
    <w:rsid w:val="009E34F6"/>
    <w:rsid w:val="009E660D"/>
    <w:rsid w:val="009F4A71"/>
    <w:rsid w:val="009F4F91"/>
    <w:rsid w:val="009F7EF1"/>
    <w:rsid w:val="00A01B39"/>
    <w:rsid w:val="00A05942"/>
    <w:rsid w:val="00A072D3"/>
    <w:rsid w:val="00A076C4"/>
    <w:rsid w:val="00A07733"/>
    <w:rsid w:val="00A10340"/>
    <w:rsid w:val="00A11B93"/>
    <w:rsid w:val="00A17B6F"/>
    <w:rsid w:val="00A17BC1"/>
    <w:rsid w:val="00A25B94"/>
    <w:rsid w:val="00A27296"/>
    <w:rsid w:val="00A272E8"/>
    <w:rsid w:val="00A27D2A"/>
    <w:rsid w:val="00A35393"/>
    <w:rsid w:val="00A3638E"/>
    <w:rsid w:val="00A37DC8"/>
    <w:rsid w:val="00A44EFF"/>
    <w:rsid w:val="00A47BFC"/>
    <w:rsid w:val="00A47C46"/>
    <w:rsid w:val="00A5265F"/>
    <w:rsid w:val="00A534EE"/>
    <w:rsid w:val="00A54016"/>
    <w:rsid w:val="00A544EC"/>
    <w:rsid w:val="00A55385"/>
    <w:rsid w:val="00A57790"/>
    <w:rsid w:val="00A6414D"/>
    <w:rsid w:val="00A64C62"/>
    <w:rsid w:val="00A64C65"/>
    <w:rsid w:val="00A66D2F"/>
    <w:rsid w:val="00A674E7"/>
    <w:rsid w:val="00A7119E"/>
    <w:rsid w:val="00A73E66"/>
    <w:rsid w:val="00A82EFE"/>
    <w:rsid w:val="00A853D5"/>
    <w:rsid w:val="00A90427"/>
    <w:rsid w:val="00A90D72"/>
    <w:rsid w:val="00A90F0D"/>
    <w:rsid w:val="00A930D8"/>
    <w:rsid w:val="00AA19AD"/>
    <w:rsid w:val="00AA2368"/>
    <w:rsid w:val="00AB0A67"/>
    <w:rsid w:val="00AB14B0"/>
    <w:rsid w:val="00AB25F9"/>
    <w:rsid w:val="00AB3465"/>
    <w:rsid w:val="00AC29A4"/>
    <w:rsid w:val="00AC7D7D"/>
    <w:rsid w:val="00AD3C70"/>
    <w:rsid w:val="00AD4201"/>
    <w:rsid w:val="00AD50FE"/>
    <w:rsid w:val="00AE360A"/>
    <w:rsid w:val="00AF1365"/>
    <w:rsid w:val="00AF3356"/>
    <w:rsid w:val="00AF6B2A"/>
    <w:rsid w:val="00B01BC1"/>
    <w:rsid w:val="00B01C63"/>
    <w:rsid w:val="00B06022"/>
    <w:rsid w:val="00B07DD4"/>
    <w:rsid w:val="00B1097D"/>
    <w:rsid w:val="00B1625A"/>
    <w:rsid w:val="00B16B34"/>
    <w:rsid w:val="00B229DB"/>
    <w:rsid w:val="00B26919"/>
    <w:rsid w:val="00B27123"/>
    <w:rsid w:val="00B31889"/>
    <w:rsid w:val="00B32A63"/>
    <w:rsid w:val="00B33524"/>
    <w:rsid w:val="00B36C8F"/>
    <w:rsid w:val="00B37E92"/>
    <w:rsid w:val="00B40BFA"/>
    <w:rsid w:val="00B41466"/>
    <w:rsid w:val="00B43BBD"/>
    <w:rsid w:val="00B459B7"/>
    <w:rsid w:val="00B45B24"/>
    <w:rsid w:val="00B46637"/>
    <w:rsid w:val="00B46986"/>
    <w:rsid w:val="00B5097B"/>
    <w:rsid w:val="00B5097C"/>
    <w:rsid w:val="00B537A7"/>
    <w:rsid w:val="00B570C6"/>
    <w:rsid w:val="00B63D58"/>
    <w:rsid w:val="00B66E2B"/>
    <w:rsid w:val="00B70D18"/>
    <w:rsid w:val="00B73CEE"/>
    <w:rsid w:val="00B7510B"/>
    <w:rsid w:val="00B802A8"/>
    <w:rsid w:val="00B84E87"/>
    <w:rsid w:val="00B9005F"/>
    <w:rsid w:val="00B933EF"/>
    <w:rsid w:val="00B94B28"/>
    <w:rsid w:val="00B9539A"/>
    <w:rsid w:val="00B95624"/>
    <w:rsid w:val="00B95EEE"/>
    <w:rsid w:val="00B97178"/>
    <w:rsid w:val="00BA0EFF"/>
    <w:rsid w:val="00BA0F7D"/>
    <w:rsid w:val="00BA7628"/>
    <w:rsid w:val="00BA7C5F"/>
    <w:rsid w:val="00BB3B85"/>
    <w:rsid w:val="00BB7915"/>
    <w:rsid w:val="00BB7C95"/>
    <w:rsid w:val="00BC1754"/>
    <w:rsid w:val="00BC25E6"/>
    <w:rsid w:val="00BD4084"/>
    <w:rsid w:val="00BE0796"/>
    <w:rsid w:val="00BE5973"/>
    <w:rsid w:val="00BF1F85"/>
    <w:rsid w:val="00BF4D2E"/>
    <w:rsid w:val="00BF5C09"/>
    <w:rsid w:val="00C0085D"/>
    <w:rsid w:val="00C01204"/>
    <w:rsid w:val="00C03DD0"/>
    <w:rsid w:val="00C03FEB"/>
    <w:rsid w:val="00C05E23"/>
    <w:rsid w:val="00C17AE2"/>
    <w:rsid w:val="00C20BFA"/>
    <w:rsid w:val="00C35320"/>
    <w:rsid w:val="00C3573F"/>
    <w:rsid w:val="00C359D5"/>
    <w:rsid w:val="00C375CE"/>
    <w:rsid w:val="00C417FF"/>
    <w:rsid w:val="00C42170"/>
    <w:rsid w:val="00C518E1"/>
    <w:rsid w:val="00C524D1"/>
    <w:rsid w:val="00C5429E"/>
    <w:rsid w:val="00C57B8A"/>
    <w:rsid w:val="00C60C4A"/>
    <w:rsid w:val="00C61EE6"/>
    <w:rsid w:val="00C62615"/>
    <w:rsid w:val="00C6308D"/>
    <w:rsid w:val="00C63E95"/>
    <w:rsid w:val="00C64995"/>
    <w:rsid w:val="00C65A26"/>
    <w:rsid w:val="00C669DE"/>
    <w:rsid w:val="00C67F8E"/>
    <w:rsid w:val="00C75BC5"/>
    <w:rsid w:val="00C77BE6"/>
    <w:rsid w:val="00C834E5"/>
    <w:rsid w:val="00C83E7C"/>
    <w:rsid w:val="00C84DEF"/>
    <w:rsid w:val="00C90D46"/>
    <w:rsid w:val="00C90E2D"/>
    <w:rsid w:val="00C92776"/>
    <w:rsid w:val="00C954D3"/>
    <w:rsid w:val="00CA047E"/>
    <w:rsid w:val="00CA1E14"/>
    <w:rsid w:val="00CA1E81"/>
    <w:rsid w:val="00CA26E1"/>
    <w:rsid w:val="00CA7401"/>
    <w:rsid w:val="00CB6514"/>
    <w:rsid w:val="00CC063B"/>
    <w:rsid w:val="00CC4132"/>
    <w:rsid w:val="00CC4FAF"/>
    <w:rsid w:val="00CC6530"/>
    <w:rsid w:val="00CD3DB4"/>
    <w:rsid w:val="00CD4172"/>
    <w:rsid w:val="00CE1684"/>
    <w:rsid w:val="00CE310D"/>
    <w:rsid w:val="00CE5485"/>
    <w:rsid w:val="00CF0D4A"/>
    <w:rsid w:val="00CF25F5"/>
    <w:rsid w:val="00CF371D"/>
    <w:rsid w:val="00D00C41"/>
    <w:rsid w:val="00D01E8A"/>
    <w:rsid w:val="00D03741"/>
    <w:rsid w:val="00D10928"/>
    <w:rsid w:val="00D12235"/>
    <w:rsid w:val="00D12A09"/>
    <w:rsid w:val="00D13AC0"/>
    <w:rsid w:val="00D14EDD"/>
    <w:rsid w:val="00D20C2D"/>
    <w:rsid w:val="00D2216A"/>
    <w:rsid w:val="00D32D21"/>
    <w:rsid w:val="00D33FF4"/>
    <w:rsid w:val="00D41EF0"/>
    <w:rsid w:val="00D456B5"/>
    <w:rsid w:val="00D46EBA"/>
    <w:rsid w:val="00D47234"/>
    <w:rsid w:val="00D55D02"/>
    <w:rsid w:val="00D606A1"/>
    <w:rsid w:val="00D610CE"/>
    <w:rsid w:val="00D61B99"/>
    <w:rsid w:val="00D70A06"/>
    <w:rsid w:val="00D7574F"/>
    <w:rsid w:val="00D7707D"/>
    <w:rsid w:val="00D777D2"/>
    <w:rsid w:val="00D800A6"/>
    <w:rsid w:val="00D81DE4"/>
    <w:rsid w:val="00D84771"/>
    <w:rsid w:val="00D85A2F"/>
    <w:rsid w:val="00D9074C"/>
    <w:rsid w:val="00D908D0"/>
    <w:rsid w:val="00D91610"/>
    <w:rsid w:val="00D9196C"/>
    <w:rsid w:val="00DA0E9B"/>
    <w:rsid w:val="00DB05C3"/>
    <w:rsid w:val="00DB2766"/>
    <w:rsid w:val="00DC111C"/>
    <w:rsid w:val="00DC4007"/>
    <w:rsid w:val="00DC5AB2"/>
    <w:rsid w:val="00DC5C9E"/>
    <w:rsid w:val="00DC5FCE"/>
    <w:rsid w:val="00DC5FE0"/>
    <w:rsid w:val="00DC771E"/>
    <w:rsid w:val="00DD0368"/>
    <w:rsid w:val="00DD1B98"/>
    <w:rsid w:val="00DD1E65"/>
    <w:rsid w:val="00DD27D7"/>
    <w:rsid w:val="00DD3610"/>
    <w:rsid w:val="00DD630B"/>
    <w:rsid w:val="00DD7B21"/>
    <w:rsid w:val="00DE0922"/>
    <w:rsid w:val="00DE5115"/>
    <w:rsid w:val="00DF14BC"/>
    <w:rsid w:val="00DF15A8"/>
    <w:rsid w:val="00DF28D3"/>
    <w:rsid w:val="00E03058"/>
    <w:rsid w:val="00E07AEE"/>
    <w:rsid w:val="00E123A1"/>
    <w:rsid w:val="00E12CF8"/>
    <w:rsid w:val="00E1307E"/>
    <w:rsid w:val="00E1397C"/>
    <w:rsid w:val="00E147D1"/>
    <w:rsid w:val="00E14D5F"/>
    <w:rsid w:val="00E23697"/>
    <w:rsid w:val="00E24EB1"/>
    <w:rsid w:val="00E26659"/>
    <w:rsid w:val="00E30917"/>
    <w:rsid w:val="00E31D66"/>
    <w:rsid w:val="00E42B6C"/>
    <w:rsid w:val="00E43FBA"/>
    <w:rsid w:val="00E47F0C"/>
    <w:rsid w:val="00E55427"/>
    <w:rsid w:val="00E6328C"/>
    <w:rsid w:val="00E708D2"/>
    <w:rsid w:val="00E713A6"/>
    <w:rsid w:val="00E76CB8"/>
    <w:rsid w:val="00E847D6"/>
    <w:rsid w:val="00E86E57"/>
    <w:rsid w:val="00E9020E"/>
    <w:rsid w:val="00E92CCA"/>
    <w:rsid w:val="00E95AD1"/>
    <w:rsid w:val="00E96A2F"/>
    <w:rsid w:val="00EA0910"/>
    <w:rsid w:val="00EB1387"/>
    <w:rsid w:val="00EB3412"/>
    <w:rsid w:val="00EB367A"/>
    <w:rsid w:val="00EC4CA2"/>
    <w:rsid w:val="00EC5D2D"/>
    <w:rsid w:val="00ED62AA"/>
    <w:rsid w:val="00ED64AF"/>
    <w:rsid w:val="00ED6888"/>
    <w:rsid w:val="00ED7F50"/>
    <w:rsid w:val="00EE1D50"/>
    <w:rsid w:val="00EE2E9C"/>
    <w:rsid w:val="00EE6139"/>
    <w:rsid w:val="00EF23B5"/>
    <w:rsid w:val="00EF5C0B"/>
    <w:rsid w:val="00EF6567"/>
    <w:rsid w:val="00EF6E87"/>
    <w:rsid w:val="00F00CBC"/>
    <w:rsid w:val="00F027D1"/>
    <w:rsid w:val="00F02DED"/>
    <w:rsid w:val="00F04D10"/>
    <w:rsid w:val="00F06065"/>
    <w:rsid w:val="00F0703F"/>
    <w:rsid w:val="00F12376"/>
    <w:rsid w:val="00F12960"/>
    <w:rsid w:val="00F14E77"/>
    <w:rsid w:val="00F15104"/>
    <w:rsid w:val="00F21FFA"/>
    <w:rsid w:val="00F24C92"/>
    <w:rsid w:val="00F25DE8"/>
    <w:rsid w:val="00F260F9"/>
    <w:rsid w:val="00F3267C"/>
    <w:rsid w:val="00F33A67"/>
    <w:rsid w:val="00F34ABD"/>
    <w:rsid w:val="00F35E29"/>
    <w:rsid w:val="00F446EA"/>
    <w:rsid w:val="00F462CD"/>
    <w:rsid w:val="00F5249F"/>
    <w:rsid w:val="00F52F22"/>
    <w:rsid w:val="00F60796"/>
    <w:rsid w:val="00F614A8"/>
    <w:rsid w:val="00F641F0"/>
    <w:rsid w:val="00F66564"/>
    <w:rsid w:val="00F7262E"/>
    <w:rsid w:val="00F7275C"/>
    <w:rsid w:val="00F744B3"/>
    <w:rsid w:val="00F74E9C"/>
    <w:rsid w:val="00F75A5B"/>
    <w:rsid w:val="00F80361"/>
    <w:rsid w:val="00F803A4"/>
    <w:rsid w:val="00F81D2A"/>
    <w:rsid w:val="00F8203C"/>
    <w:rsid w:val="00F84913"/>
    <w:rsid w:val="00F85DB3"/>
    <w:rsid w:val="00F93FAD"/>
    <w:rsid w:val="00F948B1"/>
    <w:rsid w:val="00FA043D"/>
    <w:rsid w:val="00FB074E"/>
    <w:rsid w:val="00FB2370"/>
    <w:rsid w:val="00FC663D"/>
    <w:rsid w:val="00FC7095"/>
    <w:rsid w:val="00FD07C8"/>
    <w:rsid w:val="00FE57BA"/>
    <w:rsid w:val="00FE5DE6"/>
    <w:rsid w:val="00FF1DF3"/>
    <w:rsid w:val="00FF39E2"/>
    <w:rsid w:val="00FF52BC"/>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406A"/>
  <w15:docId w15:val="{FB091BB6-FF88-4ACF-94FA-BC54DFE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4913"/>
    <w:pPr>
      <w:widowControl w:val="0"/>
      <w:jc w:val="both"/>
    </w:pPr>
  </w:style>
  <w:style w:type="paragraph" w:styleId="1">
    <w:name w:val="heading 1"/>
    <w:basedOn w:val="a"/>
    <w:next w:val="a"/>
    <w:link w:val="10"/>
    <w:uiPriority w:val="9"/>
    <w:qFormat/>
    <w:rsid w:val="00652AB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4EC"/>
    <w:rPr>
      <w:sz w:val="18"/>
      <w:szCs w:val="18"/>
    </w:rPr>
  </w:style>
  <w:style w:type="paragraph" w:styleId="a5">
    <w:name w:val="footer"/>
    <w:basedOn w:val="a"/>
    <w:link w:val="a6"/>
    <w:uiPriority w:val="99"/>
    <w:unhideWhenUsed/>
    <w:rsid w:val="00A544EC"/>
    <w:pPr>
      <w:tabs>
        <w:tab w:val="center" w:pos="4153"/>
        <w:tab w:val="right" w:pos="8306"/>
      </w:tabs>
      <w:snapToGrid w:val="0"/>
      <w:jc w:val="left"/>
    </w:pPr>
    <w:rPr>
      <w:sz w:val="18"/>
      <w:szCs w:val="18"/>
    </w:rPr>
  </w:style>
  <w:style w:type="character" w:customStyle="1" w:styleId="a6">
    <w:name w:val="页脚 字符"/>
    <w:basedOn w:val="a0"/>
    <w:link w:val="a5"/>
    <w:uiPriority w:val="99"/>
    <w:rsid w:val="00A544EC"/>
    <w:rPr>
      <w:sz w:val="18"/>
      <w:szCs w:val="18"/>
    </w:rPr>
  </w:style>
  <w:style w:type="paragraph" w:styleId="a7">
    <w:name w:val="Balloon Text"/>
    <w:basedOn w:val="a"/>
    <w:link w:val="a8"/>
    <w:uiPriority w:val="99"/>
    <w:semiHidden/>
    <w:unhideWhenUsed/>
    <w:rsid w:val="00D55D02"/>
    <w:rPr>
      <w:sz w:val="18"/>
      <w:szCs w:val="18"/>
    </w:rPr>
  </w:style>
  <w:style w:type="character" w:customStyle="1" w:styleId="a8">
    <w:name w:val="批注框文本 字符"/>
    <w:basedOn w:val="a0"/>
    <w:link w:val="a7"/>
    <w:uiPriority w:val="99"/>
    <w:semiHidden/>
    <w:rsid w:val="00D55D02"/>
    <w:rPr>
      <w:sz w:val="18"/>
      <w:szCs w:val="18"/>
    </w:rPr>
  </w:style>
  <w:style w:type="paragraph" w:styleId="a9">
    <w:name w:val="List Paragraph"/>
    <w:basedOn w:val="a"/>
    <w:uiPriority w:val="34"/>
    <w:qFormat/>
    <w:rsid w:val="00A930D8"/>
    <w:pPr>
      <w:ind w:firstLineChars="200" w:firstLine="420"/>
    </w:pPr>
  </w:style>
  <w:style w:type="character" w:customStyle="1" w:styleId="10">
    <w:name w:val="标题 1 字符"/>
    <w:basedOn w:val="a0"/>
    <w:link w:val="1"/>
    <w:uiPriority w:val="9"/>
    <w:rsid w:val="00652AB4"/>
    <w:rPr>
      <w:rFonts w:ascii="宋体" w:eastAsia="宋体" w:hAnsi="宋体" w:cs="Times New Roman"/>
      <w:b/>
      <w:kern w:val="44"/>
      <w:sz w:val="48"/>
      <w:szCs w:val="48"/>
    </w:rPr>
  </w:style>
  <w:style w:type="paragraph" w:customStyle="1" w:styleId="aa">
    <w:name w:val="文章标题"/>
    <w:basedOn w:val="a"/>
    <w:link w:val="Char"/>
    <w:qFormat/>
    <w:rsid w:val="00542EE3"/>
    <w:pPr>
      <w:spacing w:line="600" w:lineRule="exact"/>
    </w:pPr>
    <w:rPr>
      <w:rFonts w:ascii="Times New Roman" w:eastAsia="STZhongsong" w:hAnsi="Times New Roman"/>
      <w:b/>
      <w:color w:val="000000" w:themeColor="text1"/>
      <w:sz w:val="44"/>
    </w:rPr>
  </w:style>
  <w:style w:type="character" w:customStyle="1" w:styleId="Char">
    <w:name w:val="文章标题 Char"/>
    <w:basedOn w:val="a0"/>
    <w:link w:val="aa"/>
    <w:rsid w:val="00542EE3"/>
    <w:rPr>
      <w:rFonts w:ascii="Times New Roman" w:eastAsia="STZhongsong" w:hAnsi="Times New Roman"/>
      <w:b/>
      <w:color w:val="000000" w:themeColor="text1"/>
      <w:sz w:val="44"/>
    </w:rPr>
  </w:style>
  <w:style w:type="paragraph" w:customStyle="1" w:styleId="Style6">
    <w:name w:val="_Style 6"/>
    <w:basedOn w:val="a"/>
    <w:rsid w:val="009C2DCC"/>
    <w:pPr>
      <w:ind w:firstLine="435"/>
      <w:jc w:val="center"/>
    </w:pPr>
    <w:rPr>
      <w:rFonts w:ascii="仿宋_GB2312" w:eastAsia="仿宋_GB2312" w:hAnsi="Times New Roman" w:cs="Times New Roman"/>
      <w:b/>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6383">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570820569">
      <w:bodyDiv w:val="1"/>
      <w:marLeft w:val="0"/>
      <w:marRight w:val="0"/>
      <w:marTop w:val="0"/>
      <w:marBottom w:val="0"/>
      <w:divBdr>
        <w:top w:val="none" w:sz="0" w:space="0" w:color="auto"/>
        <w:left w:val="none" w:sz="0" w:space="0" w:color="auto"/>
        <w:bottom w:val="none" w:sz="0" w:space="0" w:color="auto"/>
        <w:right w:val="none" w:sz="0" w:space="0" w:color="auto"/>
      </w:divBdr>
    </w:div>
    <w:div w:id="1287738195">
      <w:bodyDiv w:val="1"/>
      <w:marLeft w:val="0"/>
      <w:marRight w:val="0"/>
      <w:marTop w:val="0"/>
      <w:marBottom w:val="0"/>
      <w:divBdr>
        <w:top w:val="none" w:sz="0" w:space="0" w:color="auto"/>
        <w:left w:val="none" w:sz="0" w:space="0" w:color="auto"/>
        <w:bottom w:val="none" w:sz="0" w:space="0" w:color="auto"/>
        <w:right w:val="none" w:sz="0" w:space="0" w:color="auto"/>
      </w:divBdr>
    </w:div>
    <w:div w:id="1446577191">
      <w:bodyDiv w:val="1"/>
      <w:marLeft w:val="0"/>
      <w:marRight w:val="0"/>
      <w:marTop w:val="0"/>
      <w:marBottom w:val="0"/>
      <w:divBdr>
        <w:top w:val="none" w:sz="0" w:space="0" w:color="auto"/>
        <w:left w:val="none" w:sz="0" w:space="0" w:color="auto"/>
        <w:bottom w:val="none" w:sz="0" w:space="0" w:color="auto"/>
        <w:right w:val="none" w:sz="0" w:space="0" w:color="auto"/>
      </w:divBdr>
    </w:div>
    <w:div w:id="1984845738">
      <w:bodyDiv w:val="1"/>
      <w:marLeft w:val="0"/>
      <w:marRight w:val="0"/>
      <w:marTop w:val="0"/>
      <w:marBottom w:val="0"/>
      <w:divBdr>
        <w:top w:val="none" w:sz="0" w:space="0" w:color="auto"/>
        <w:left w:val="none" w:sz="0" w:space="0" w:color="auto"/>
        <w:bottom w:val="none" w:sz="0" w:space="0" w:color="auto"/>
        <w:right w:val="none" w:sz="0" w:space="0" w:color="auto"/>
      </w:divBdr>
    </w:div>
    <w:div w:id="2114353700">
      <w:bodyDiv w:val="1"/>
      <w:marLeft w:val="0"/>
      <w:marRight w:val="0"/>
      <w:marTop w:val="0"/>
      <w:marBottom w:val="0"/>
      <w:divBdr>
        <w:top w:val="none" w:sz="0" w:space="0" w:color="auto"/>
        <w:left w:val="none" w:sz="0" w:space="0" w:color="auto"/>
        <w:bottom w:val="none" w:sz="0" w:space="0" w:color="auto"/>
        <w:right w:val="none" w:sz="0" w:space="0" w:color="auto"/>
      </w:divBdr>
    </w:div>
    <w:div w:id="2118671234">
      <w:bodyDiv w:val="1"/>
      <w:marLeft w:val="0"/>
      <w:marRight w:val="0"/>
      <w:marTop w:val="0"/>
      <w:marBottom w:val="0"/>
      <w:divBdr>
        <w:top w:val="none" w:sz="0" w:space="0" w:color="auto"/>
        <w:left w:val="none" w:sz="0" w:space="0" w:color="auto"/>
        <w:bottom w:val="none" w:sz="0" w:space="0" w:color="auto"/>
        <w:right w:val="none" w:sz="0" w:space="0" w:color="auto"/>
      </w:divBdr>
    </w:div>
    <w:div w:id="2131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15</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BGS01</cp:lastModifiedBy>
  <cp:revision>1228</cp:revision>
  <cp:lastPrinted>2018-07-05T05:12:00Z</cp:lastPrinted>
  <dcterms:created xsi:type="dcterms:W3CDTF">2017-10-09T04:44:00Z</dcterms:created>
  <dcterms:modified xsi:type="dcterms:W3CDTF">2019-10-12T06:33:00Z</dcterms:modified>
</cp:coreProperties>
</file>