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0B" w:rsidRPr="00A5560B" w:rsidRDefault="00A5560B" w:rsidP="00A556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60" w:lineRule="exact"/>
        <w:jc w:val="left"/>
        <w:rPr>
          <w:rFonts w:ascii="仿宋_GB2312" w:eastAsia="仿宋_GB2312" w:hAnsi="等线" w:cs="Times New Roman"/>
          <w:kern w:val="2"/>
          <w:sz w:val="32"/>
          <w:szCs w:val="32"/>
        </w:rPr>
      </w:pPr>
      <w:r w:rsidRPr="00A5560B">
        <w:rPr>
          <w:rFonts w:ascii="仿宋_GB2312" w:eastAsia="仿宋_GB2312" w:hAnsi="等线" w:cs="Times New Roman" w:hint="eastAsia"/>
          <w:kern w:val="2"/>
          <w:sz w:val="32"/>
          <w:szCs w:val="32"/>
        </w:rPr>
        <w:t>附件：</w:t>
      </w:r>
    </w:p>
    <w:p w:rsidR="00A5560B" w:rsidRPr="00A5560B" w:rsidRDefault="00A5560B" w:rsidP="00A556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60" w:lineRule="exact"/>
        <w:jc w:val="left"/>
        <w:rPr>
          <w:rFonts w:ascii="仿宋_GB2312" w:eastAsia="仿宋_GB2312" w:hAnsi="等线" w:cs="Times New Roman"/>
          <w:kern w:val="2"/>
          <w:sz w:val="32"/>
          <w:szCs w:val="32"/>
        </w:rPr>
      </w:pPr>
    </w:p>
    <w:p w:rsidR="00A5560B" w:rsidRPr="00A5560B" w:rsidRDefault="00A5560B" w:rsidP="00A556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60" w:lineRule="exact"/>
        <w:rPr>
          <w:rFonts w:ascii="宋体" w:eastAsia="宋体" w:hAnsi="宋体" w:cs="Times New Roman"/>
          <w:b/>
          <w:kern w:val="2"/>
          <w:sz w:val="44"/>
          <w:szCs w:val="44"/>
        </w:rPr>
      </w:pPr>
      <w:r w:rsidRPr="00A5560B">
        <w:rPr>
          <w:rFonts w:ascii="宋体" w:eastAsia="宋体" w:hAnsi="宋体" w:cs="Times New Roman"/>
          <w:b/>
          <w:kern w:val="2"/>
          <w:sz w:val="44"/>
          <w:szCs w:val="44"/>
        </w:rPr>
        <w:t>2018-2019年度全省律师行业先进基层党组织优秀党员优秀党务工作者</w:t>
      </w:r>
      <w:r w:rsidRPr="00A5560B">
        <w:rPr>
          <w:rFonts w:ascii="宋体" w:eastAsia="宋体" w:hAnsi="宋体" w:cs="Times New Roman" w:hint="eastAsia"/>
          <w:b/>
          <w:kern w:val="2"/>
          <w:sz w:val="44"/>
          <w:szCs w:val="44"/>
        </w:rPr>
        <w:t>（深圳）名单</w:t>
      </w:r>
    </w:p>
    <w:p w:rsidR="00A5560B" w:rsidRPr="00A5560B" w:rsidRDefault="00A5560B" w:rsidP="00A556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60" w:lineRule="exact"/>
        <w:jc w:val="center"/>
        <w:rPr>
          <w:rFonts w:ascii="仿宋" w:eastAsia="仿宋" w:hAnsi="仿宋" w:cs="Times New Roman"/>
          <w:kern w:val="2"/>
          <w:sz w:val="28"/>
          <w:szCs w:val="28"/>
        </w:rPr>
      </w:pPr>
      <w:r w:rsidRPr="00A5560B">
        <w:rPr>
          <w:rFonts w:ascii="仿宋" w:eastAsia="仿宋" w:hAnsi="仿宋" w:cs="Times New Roman" w:hint="eastAsia"/>
          <w:kern w:val="2"/>
          <w:sz w:val="28"/>
          <w:szCs w:val="28"/>
        </w:rPr>
        <w:t>（排名不分先后）</w:t>
      </w:r>
    </w:p>
    <w:p w:rsidR="00A5560B" w:rsidRPr="00A5560B" w:rsidRDefault="00A5560B" w:rsidP="00A556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60" w:lineRule="exact"/>
        <w:ind w:firstLineChars="200" w:firstLine="560"/>
        <w:jc w:val="center"/>
        <w:rPr>
          <w:rFonts w:ascii="仿宋" w:eastAsia="仿宋" w:hAnsi="仿宋" w:cs="Times New Roman"/>
          <w:kern w:val="2"/>
          <w:sz w:val="28"/>
          <w:szCs w:val="28"/>
        </w:rPr>
      </w:pPr>
    </w:p>
    <w:p w:rsidR="00A5560B" w:rsidRPr="00A5560B" w:rsidRDefault="00A5560B" w:rsidP="00A556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spacing w:line="560" w:lineRule="exact"/>
        <w:ind w:rightChars="-364" w:right="-764" w:firstLineChars="100" w:firstLine="301"/>
        <w:rPr>
          <w:rFonts w:ascii="楷体" w:eastAsia="楷体" w:hAnsi="楷体" w:cs="Times New Roman"/>
          <w:b/>
          <w:spacing w:val="-20"/>
          <w:kern w:val="2"/>
          <w:sz w:val="28"/>
          <w:szCs w:val="28"/>
        </w:rPr>
      </w:pPr>
      <w:r w:rsidRPr="00A5560B">
        <w:rPr>
          <w:rFonts w:ascii="仿宋" w:eastAsia="仿宋" w:hAnsi="仿宋" w:cs="Times New Roman" w:hint="eastAsia"/>
          <w:b/>
          <w:spacing w:val="-20"/>
          <w:kern w:val="2"/>
          <w:sz w:val="32"/>
          <w:szCs w:val="32"/>
        </w:rPr>
        <w:t>一、2018-2019年度全省律师行业先进基层党组织名单（1</w:t>
      </w:r>
      <w:r w:rsidRPr="00A5560B">
        <w:rPr>
          <w:rFonts w:ascii="仿宋" w:eastAsia="仿宋" w:hAnsi="仿宋" w:cs="Times New Roman"/>
          <w:b/>
          <w:spacing w:val="-20"/>
          <w:kern w:val="2"/>
          <w:sz w:val="32"/>
          <w:szCs w:val="32"/>
        </w:rPr>
        <w:t>5</w:t>
      </w:r>
      <w:r w:rsidRPr="00A5560B">
        <w:rPr>
          <w:rFonts w:ascii="仿宋" w:eastAsia="仿宋" w:hAnsi="仿宋" w:cs="Times New Roman" w:hint="eastAsia"/>
          <w:b/>
          <w:spacing w:val="-20"/>
          <w:kern w:val="2"/>
          <w:sz w:val="32"/>
          <w:szCs w:val="32"/>
        </w:rPr>
        <w:t>个）</w:t>
      </w:r>
    </w:p>
    <w:tbl>
      <w:tblPr>
        <w:tblStyle w:val="12"/>
        <w:tblW w:w="7508" w:type="dxa"/>
        <w:jc w:val="center"/>
        <w:tblLook w:val="04A0" w:firstRow="1" w:lastRow="0" w:firstColumn="1" w:lastColumn="0" w:noHBand="0" w:noVBand="1"/>
      </w:tblPr>
      <w:tblGrid>
        <w:gridCol w:w="1809"/>
        <w:gridCol w:w="5699"/>
      </w:tblGrid>
      <w:tr w:rsidR="00A5560B" w:rsidRPr="00A5560B" w:rsidTr="00583417">
        <w:trPr>
          <w:trHeight w:val="514"/>
          <w:jc w:val="center"/>
        </w:trPr>
        <w:tc>
          <w:tcPr>
            <w:tcW w:w="1809" w:type="dxa"/>
            <w:vMerge w:val="restart"/>
            <w:vAlign w:val="center"/>
          </w:tcPr>
          <w:p w:rsidR="00A5560B" w:rsidRPr="00A5560B" w:rsidRDefault="00A5560B" w:rsidP="00A5560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pacing w:val="-2"/>
                <w:sz w:val="28"/>
                <w:szCs w:val="28"/>
              </w:rPr>
            </w:pPr>
            <w:r w:rsidRPr="00A5560B">
              <w:rPr>
                <w:rFonts w:ascii="仿宋" w:eastAsia="仿宋" w:hAnsi="仿宋" w:cs="宋体" w:hint="eastAsia"/>
                <w:bCs/>
                <w:spacing w:val="-2"/>
                <w:sz w:val="28"/>
                <w:szCs w:val="28"/>
              </w:rPr>
              <w:t>深圳市</w:t>
            </w:r>
          </w:p>
        </w:tc>
        <w:tc>
          <w:tcPr>
            <w:tcW w:w="5699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5560B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广东宝城律师事务所党总支</w:t>
            </w:r>
          </w:p>
        </w:tc>
      </w:tr>
      <w:tr w:rsidR="00A5560B" w:rsidRPr="00A5560B" w:rsidTr="00583417">
        <w:trPr>
          <w:trHeight w:val="514"/>
          <w:jc w:val="center"/>
        </w:trPr>
        <w:tc>
          <w:tcPr>
            <w:tcW w:w="1809" w:type="dxa"/>
            <w:vMerge/>
            <w:vAlign w:val="center"/>
          </w:tcPr>
          <w:p w:rsidR="00A5560B" w:rsidRPr="00A5560B" w:rsidRDefault="00A5560B" w:rsidP="00A5560B">
            <w:pPr>
              <w:spacing w:line="400" w:lineRule="exact"/>
              <w:jc w:val="center"/>
              <w:rPr>
                <w:rFonts w:ascii="仿宋_GB2312" w:eastAsia="仿宋_GB2312" w:hAnsi="仿宋" w:cs="宋体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5560B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广东诚公律师事务所党总支</w:t>
            </w:r>
          </w:p>
        </w:tc>
      </w:tr>
      <w:tr w:rsidR="00A5560B" w:rsidRPr="00A5560B" w:rsidTr="00583417">
        <w:trPr>
          <w:trHeight w:val="514"/>
          <w:jc w:val="center"/>
        </w:trPr>
        <w:tc>
          <w:tcPr>
            <w:tcW w:w="1809" w:type="dxa"/>
            <w:vMerge/>
            <w:vAlign w:val="center"/>
          </w:tcPr>
          <w:p w:rsidR="00A5560B" w:rsidRPr="00A5560B" w:rsidRDefault="00A5560B" w:rsidP="00A5560B">
            <w:pPr>
              <w:spacing w:line="400" w:lineRule="exact"/>
              <w:jc w:val="center"/>
              <w:rPr>
                <w:rFonts w:ascii="仿宋_GB2312" w:eastAsia="仿宋_GB2312" w:hAnsi="仿宋" w:cs="宋体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5560B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广东德纳律师事务所党支部</w:t>
            </w:r>
          </w:p>
        </w:tc>
      </w:tr>
      <w:tr w:rsidR="00A5560B" w:rsidRPr="00A5560B" w:rsidTr="00583417">
        <w:trPr>
          <w:trHeight w:val="514"/>
          <w:jc w:val="center"/>
        </w:trPr>
        <w:tc>
          <w:tcPr>
            <w:tcW w:w="1809" w:type="dxa"/>
            <w:vMerge/>
            <w:vAlign w:val="center"/>
          </w:tcPr>
          <w:p w:rsidR="00A5560B" w:rsidRPr="00A5560B" w:rsidRDefault="00A5560B" w:rsidP="00A5560B">
            <w:pPr>
              <w:spacing w:line="400" w:lineRule="exact"/>
              <w:jc w:val="center"/>
              <w:rPr>
                <w:rFonts w:ascii="仿宋_GB2312" w:eastAsia="仿宋_GB2312" w:hAnsi="仿宋" w:cs="宋体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5560B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万商天勤（深圳）律师事务所党支部</w:t>
            </w:r>
          </w:p>
        </w:tc>
      </w:tr>
      <w:tr w:rsidR="00A5560B" w:rsidRPr="00A5560B" w:rsidTr="00583417">
        <w:trPr>
          <w:trHeight w:val="514"/>
          <w:jc w:val="center"/>
        </w:trPr>
        <w:tc>
          <w:tcPr>
            <w:tcW w:w="1809" w:type="dxa"/>
            <w:vMerge/>
            <w:vAlign w:val="center"/>
          </w:tcPr>
          <w:p w:rsidR="00A5560B" w:rsidRPr="00A5560B" w:rsidRDefault="00A5560B" w:rsidP="00A5560B">
            <w:pPr>
              <w:spacing w:line="400" w:lineRule="exact"/>
              <w:jc w:val="center"/>
              <w:rPr>
                <w:rFonts w:ascii="仿宋_GB2312" w:eastAsia="仿宋_GB2312" w:hAnsi="仿宋" w:cs="宋体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5560B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广东卓建律师事务所党委</w:t>
            </w:r>
          </w:p>
        </w:tc>
      </w:tr>
      <w:tr w:rsidR="00A5560B" w:rsidRPr="00A5560B" w:rsidTr="00583417">
        <w:trPr>
          <w:trHeight w:val="514"/>
          <w:jc w:val="center"/>
        </w:trPr>
        <w:tc>
          <w:tcPr>
            <w:tcW w:w="1809" w:type="dxa"/>
            <w:vMerge/>
            <w:vAlign w:val="center"/>
          </w:tcPr>
          <w:p w:rsidR="00A5560B" w:rsidRPr="00A5560B" w:rsidRDefault="00A5560B" w:rsidP="00A5560B">
            <w:pPr>
              <w:spacing w:line="400" w:lineRule="exact"/>
              <w:jc w:val="center"/>
              <w:rPr>
                <w:rFonts w:ascii="仿宋_GB2312" w:eastAsia="仿宋_GB2312" w:hAnsi="仿宋" w:cs="宋体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5560B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广东广和律师事务所党委</w:t>
            </w:r>
          </w:p>
        </w:tc>
      </w:tr>
      <w:tr w:rsidR="00A5560B" w:rsidRPr="00A5560B" w:rsidTr="00583417">
        <w:trPr>
          <w:trHeight w:val="514"/>
          <w:jc w:val="center"/>
        </w:trPr>
        <w:tc>
          <w:tcPr>
            <w:tcW w:w="1809" w:type="dxa"/>
            <w:vMerge/>
            <w:vAlign w:val="center"/>
          </w:tcPr>
          <w:p w:rsidR="00A5560B" w:rsidRPr="00A5560B" w:rsidRDefault="00A5560B" w:rsidP="00A5560B">
            <w:pPr>
              <w:spacing w:line="400" w:lineRule="exact"/>
              <w:jc w:val="center"/>
              <w:rPr>
                <w:rFonts w:ascii="仿宋_GB2312" w:eastAsia="仿宋_GB2312" w:hAnsi="仿宋" w:cs="宋体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5560B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广东中熙律师事务所党支部</w:t>
            </w:r>
          </w:p>
        </w:tc>
      </w:tr>
      <w:tr w:rsidR="00A5560B" w:rsidRPr="00A5560B" w:rsidTr="00583417">
        <w:trPr>
          <w:trHeight w:val="514"/>
          <w:jc w:val="center"/>
        </w:trPr>
        <w:tc>
          <w:tcPr>
            <w:tcW w:w="1809" w:type="dxa"/>
            <w:vMerge/>
            <w:vAlign w:val="center"/>
          </w:tcPr>
          <w:p w:rsidR="00A5560B" w:rsidRPr="00A5560B" w:rsidRDefault="00A5560B" w:rsidP="00A5560B">
            <w:pPr>
              <w:spacing w:line="400" w:lineRule="exact"/>
              <w:jc w:val="center"/>
              <w:rPr>
                <w:rFonts w:ascii="仿宋_GB2312" w:eastAsia="仿宋_GB2312" w:hAnsi="仿宋" w:cs="宋体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5560B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广东深宝律师事务所党支部</w:t>
            </w:r>
          </w:p>
        </w:tc>
      </w:tr>
      <w:tr w:rsidR="00A5560B" w:rsidRPr="00A5560B" w:rsidTr="00583417">
        <w:trPr>
          <w:trHeight w:val="514"/>
          <w:jc w:val="center"/>
        </w:trPr>
        <w:tc>
          <w:tcPr>
            <w:tcW w:w="1809" w:type="dxa"/>
            <w:vMerge/>
            <w:vAlign w:val="center"/>
          </w:tcPr>
          <w:p w:rsidR="00A5560B" w:rsidRPr="00A5560B" w:rsidRDefault="00A5560B" w:rsidP="00A5560B">
            <w:pPr>
              <w:spacing w:line="400" w:lineRule="exact"/>
              <w:jc w:val="center"/>
              <w:rPr>
                <w:rFonts w:ascii="仿宋_GB2312" w:eastAsia="仿宋_GB2312" w:hAnsi="仿宋" w:cs="宋体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5560B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广东蛇口律师事务所党支部</w:t>
            </w:r>
          </w:p>
        </w:tc>
      </w:tr>
      <w:tr w:rsidR="00A5560B" w:rsidRPr="00A5560B" w:rsidTr="00583417">
        <w:trPr>
          <w:trHeight w:val="514"/>
          <w:jc w:val="center"/>
        </w:trPr>
        <w:tc>
          <w:tcPr>
            <w:tcW w:w="1809" w:type="dxa"/>
            <w:vMerge/>
            <w:vAlign w:val="center"/>
          </w:tcPr>
          <w:p w:rsidR="00A5560B" w:rsidRPr="00A5560B" w:rsidRDefault="00A5560B" w:rsidP="00A5560B">
            <w:pPr>
              <w:spacing w:line="400" w:lineRule="exact"/>
              <w:jc w:val="center"/>
              <w:rPr>
                <w:rFonts w:ascii="仿宋_GB2312" w:eastAsia="仿宋_GB2312" w:hAnsi="仿宋" w:cs="宋体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5560B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广东嘉得信律师事务所党支部</w:t>
            </w:r>
          </w:p>
        </w:tc>
      </w:tr>
      <w:tr w:rsidR="00A5560B" w:rsidRPr="00A5560B" w:rsidTr="00583417">
        <w:trPr>
          <w:trHeight w:val="514"/>
          <w:jc w:val="center"/>
        </w:trPr>
        <w:tc>
          <w:tcPr>
            <w:tcW w:w="1809" w:type="dxa"/>
            <w:vMerge/>
            <w:vAlign w:val="center"/>
          </w:tcPr>
          <w:p w:rsidR="00A5560B" w:rsidRPr="00A5560B" w:rsidRDefault="00A5560B" w:rsidP="00A5560B">
            <w:pPr>
              <w:spacing w:line="400" w:lineRule="exact"/>
              <w:jc w:val="left"/>
              <w:rPr>
                <w:rFonts w:ascii="仿宋_GB2312" w:eastAsia="仿宋_GB2312" w:hAnsi="仿宋" w:cs="宋体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5560B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广东瑞霆律师事务所党支部</w:t>
            </w:r>
          </w:p>
        </w:tc>
      </w:tr>
      <w:tr w:rsidR="00A5560B" w:rsidRPr="00A5560B" w:rsidTr="00583417">
        <w:trPr>
          <w:trHeight w:val="514"/>
          <w:jc w:val="center"/>
        </w:trPr>
        <w:tc>
          <w:tcPr>
            <w:tcW w:w="1809" w:type="dxa"/>
            <w:vMerge/>
            <w:vAlign w:val="center"/>
          </w:tcPr>
          <w:p w:rsidR="00A5560B" w:rsidRPr="00A5560B" w:rsidRDefault="00A5560B" w:rsidP="00A5560B">
            <w:pPr>
              <w:spacing w:line="400" w:lineRule="exact"/>
              <w:jc w:val="left"/>
              <w:rPr>
                <w:rFonts w:ascii="仿宋_GB2312" w:eastAsia="仿宋_GB2312" w:hAnsi="仿宋" w:cs="宋体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5560B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广东众诚律师事务所党支部</w:t>
            </w:r>
          </w:p>
        </w:tc>
      </w:tr>
      <w:tr w:rsidR="00A5560B" w:rsidRPr="00A5560B" w:rsidTr="00583417">
        <w:trPr>
          <w:trHeight w:val="514"/>
          <w:jc w:val="center"/>
        </w:trPr>
        <w:tc>
          <w:tcPr>
            <w:tcW w:w="1809" w:type="dxa"/>
            <w:vMerge/>
            <w:vAlign w:val="center"/>
          </w:tcPr>
          <w:p w:rsidR="00A5560B" w:rsidRPr="00A5560B" w:rsidRDefault="00A5560B" w:rsidP="00A5560B">
            <w:pPr>
              <w:spacing w:line="400" w:lineRule="exact"/>
              <w:jc w:val="left"/>
              <w:rPr>
                <w:rFonts w:ascii="仿宋_GB2312" w:eastAsia="仿宋_GB2312" w:hAnsi="仿宋" w:cs="宋体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5560B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广东粤和律师事务所党支部</w:t>
            </w:r>
          </w:p>
        </w:tc>
      </w:tr>
      <w:tr w:rsidR="00A5560B" w:rsidRPr="00A5560B" w:rsidTr="00583417">
        <w:trPr>
          <w:trHeight w:val="514"/>
          <w:jc w:val="center"/>
        </w:trPr>
        <w:tc>
          <w:tcPr>
            <w:tcW w:w="1809" w:type="dxa"/>
            <w:vMerge/>
            <w:vAlign w:val="center"/>
          </w:tcPr>
          <w:p w:rsidR="00A5560B" w:rsidRPr="00A5560B" w:rsidRDefault="00A5560B" w:rsidP="00A5560B">
            <w:pPr>
              <w:spacing w:line="400" w:lineRule="exact"/>
              <w:jc w:val="left"/>
              <w:rPr>
                <w:rFonts w:ascii="仿宋_GB2312" w:eastAsia="仿宋_GB2312" w:hAnsi="仿宋" w:cs="宋体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5560B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广东世纪华人律师事务所党支部</w:t>
            </w:r>
          </w:p>
        </w:tc>
      </w:tr>
      <w:tr w:rsidR="00A5560B" w:rsidRPr="00A5560B" w:rsidTr="00583417">
        <w:trPr>
          <w:trHeight w:val="514"/>
          <w:jc w:val="center"/>
        </w:trPr>
        <w:tc>
          <w:tcPr>
            <w:tcW w:w="1809" w:type="dxa"/>
            <w:vMerge/>
            <w:vAlign w:val="center"/>
          </w:tcPr>
          <w:p w:rsidR="00A5560B" w:rsidRPr="00A5560B" w:rsidRDefault="00A5560B" w:rsidP="00A5560B">
            <w:pPr>
              <w:spacing w:line="400" w:lineRule="exact"/>
              <w:jc w:val="left"/>
              <w:rPr>
                <w:rFonts w:ascii="仿宋_GB2312" w:eastAsia="仿宋_GB2312" w:hAnsi="仿宋" w:cs="宋体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5560B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深圳市律师协会秘书处党支部</w:t>
            </w:r>
          </w:p>
        </w:tc>
      </w:tr>
    </w:tbl>
    <w:p w:rsidR="00A5560B" w:rsidRPr="00A5560B" w:rsidRDefault="00A5560B" w:rsidP="00A556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60" w:lineRule="exact"/>
        <w:ind w:firstLineChars="200" w:firstLine="643"/>
        <w:jc w:val="left"/>
        <w:rPr>
          <w:rFonts w:ascii="仿宋" w:eastAsia="仿宋" w:hAnsi="仿宋" w:cs="Times New Roman"/>
          <w:b/>
          <w:kern w:val="2"/>
          <w:sz w:val="32"/>
          <w:szCs w:val="32"/>
        </w:rPr>
      </w:pPr>
    </w:p>
    <w:p w:rsidR="00A5560B" w:rsidRDefault="00A5560B" w:rsidP="00A556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60" w:lineRule="exact"/>
        <w:ind w:firstLineChars="200" w:firstLine="643"/>
        <w:jc w:val="left"/>
        <w:rPr>
          <w:rFonts w:ascii="仿宋" w:eastAsia="仿宋" w:hAnsi="仿宋" w:cs="Times New Roman"/>
          <w:b/>
          <w:kern w:val="2"/>
          <w:sz w:val="32"/>
          <w:szCs w:val="32"/>
        </w:rPr>
      </w:pPr>
    </w:p>
    <w:p w:rsidR="00A5560B" w:rsidRPr="00A5560B" w:rsidRDefault="00A5560B" w:rsidP="00A556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60" w:lineRule="exact"/>
        <w:ind w:firstLineChars="200" w:firstLine="643"/>
        <w:jc w:val="left"/>
        <w:rPr>
          <w:rFonts w:ascii="仿宋" w:eastAsia="仿宋" w:hAnsi="仿宋" w:cs="Times New Roman" w:hint="eastAsia"/>
          <w:b/>
          <w:kern w:val="2"/>
          <w:sz w:val="32"/>
          <w:szCs w:val="32"/>
        </w:rPr>
      </w:pPr>
    </w:p>
    <w:p w:rsidR="00A5560B" w:rsidRPr="00A5560B" w:rsidRDefault="00A5560B" w:rsidP="00A556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60" w:lineRule="exact"/>
        <w:ind w:rightChars="-297" w:right="-624" w:firstLineChars="200" w:firstLine="643"/>
        <w:jc w:val="left"/>
        <w:rPr>
          <w:rFonts w:ascii="仿宋" w:eastAsia="仿宋" w:hAnsi="仿宋" w:cs="Times New Roman"/>
          <w:b/>
          <w:kern w:val="2"/>
          <w:sz w:val="32"/>
          <w:szCs w:val="32"/>
        </w:rPr>
      </w:pPr>
      <w:r w:rsidRPr="00A5560B">
        <w:rPr>
          <w:rFonts w:ascii="仿宋" w:eastAsia="仿宋" w:hAnsi="仿宋" w:cs="Times New Roman" w:hint="eastAsia"/>
          <w:b/>
          <w:kern w:val="2"/>
          <w:sz w:val="32"/>
          <w:szCs w:val="32"/>
        </w:rPr>
        <w:lastRenderedPageBreak/>
        <w:t>二、</w:t>
      </w:r>
      <w:r w:rsidRPr="00A5560B">
        <w:rPr>
          <w:rFonts w:ascii="仿宋" w:eastAsia="仿宋" w:hAnsi="仿宋" w:cs="Times New Roman"/>
          <w:b/>
          <w:kern w:val="2"/>
          <w:sz w:val="32"/>
          <w:szCs w:val="32"/>
        </w:rPr>
        <w:t>2018-2019年度全省律师行业优秀党员名单</w:t>
      </w:r>
      <w:r w:rsidRPr="00A5560B">
        <w:rPr>
          <w:rFonts w:ascii="仿宋" w:eastAsia="仿宋" w:hAnsi="仿宋" w:cs="Times New Roman" w:hint="eastAsia"/>
          <w:b/>
          <w:kern w:val="2"/>
          <w:sz w:val="32"/>
          <w:szCs w:val="32"/>
        </w:rPr>
        <w:t>（6</w:t>
      </w:r>
      <w:r w:rsidRPr="00A5560B">
        <w:rPr>
          <w:rFonts w:ascii="仿宋" w:eastAsia="仿宋" w:hAnsi="仿宋" w:cs="Times New Roman"/>
          <w:b/>
          <w:kern w:val="2"/>
          <w:sz w:val="32"/>
          <w:szCs w:val="32"/>
        </w:rPr>
        <w:t>9</w:t>
      </w:r>
      <w:r w:rsidRPr="00A5560B">
        <w:rPr>
          <w:rFonts w:ascii="仿宋" w:eastAsia="仿宋" w:hAnsi="仿宋" w:cs="Times New Roman" w:hint="eastAsia"/>
          <w:b/>
          <w:kern w:val="2"/>
          <w:sz w:val="32"/>
          <w:szCs w:val="32"/>
        </w:rPr>
        <w:t>名）</w:t>
      </w:r>
    </w:p>
    <w:p w:rsidR="00A5560B" w:rsidRPr="00A5560B" w:rsidRDefault="00A5560B" w:rsidP="00A556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60" w:lineRule="exact"/>
        <w:ind w:firstLineChars="200" w:firstLine="643"/>
        <w:rPr>
          <w:rFonts w:ascii="仿宋" w:eastAsia="仿宋" w:hAnsi="仿宋" w:cs="Times New Roman"/>
          <w:b/>
          <w:kern w:val="2"/>
          <w:sz w:val="32"/>
          <w:szCs w:val="32"/>
        </w:rPr>
      </w:pPr>
      <w:r w:rsidRPr="00A5560B">
        <w:rPr>
          <w:rFonts w:ascii="仿宋" w:eastAsia="仿宋" w:hAnsi="仿宋" w:cs="Times New Roman" w:hint="eastAsia"/>
          <w:b/>
          <w:kern w:val="2"/>
          <w:sz w:val="32"/>
          <w:szCs w:val="32"/>
        </w:rPr>
        <w:t>（一）综合类优秀党员（1</w:t>
      </w:r>
      <w:r w:rsidRPr="00A5560B">
        <w:rPr>
          <w:rFonts w:ascii="仿宋" w:eastAsia="仿宋" w:hAnsi="仿宋" w:cs="Times New Roman"/>
          <w:b/>
          <w:kern w:val="2"/>
          <w:sz w:val="32"/>
          <w:szCs w:val="32"/>
        </w:rPr>
        <w:t>7</w:t>
      </w:r>
      <w:r w:rsidRPr="00A5560B">
        <w:rPr>
          <w:rFonts w:ascii="仿宋" w:eastAsia="仿宋" w:hAnsi="仿宋" w:cs="Times New Roman" w:hint="eastAsia"/>
          <w:b/>
          <w:kern w:val="2"/>
          <w:sz w:val="32"/>
          <w:szCs w:val="32"/>
        </w:rPr>
        <w:t>名）</w:t>
      </w:r>
    </w:p>
    <w:tbl>
      <w:tblPr>
        <w:tblStyle w:val="22"/>
        <w:tblW w:w="7650" w:type="dxa"/>
        <w:jc w:val="center"/>
        <w:tblLook w:val="04A0" w:firstRow="1" w:lastRow="0" w:firstColumn="1" w:lastColumn="0" w:noHBand="0" w:noVBand="1"/>
      </w:tblPr>
      <w:tblGrid>
        <w:gridCol w:w="1276"/>
        <w:gridCol w:w="1759"/>
        <w:gridCol w:w="4615"/>
      </w:tblGrid>
      <w:tr w:rsidR="00A5560B" w:rsidRPr="00A5560B" w:rsidTr="00583417">
        <w:trPr>
          <w:trHeight w:hRule="exact" w:val="454"/>
          <w:jc w:val="center"/>
        </w:trPr>
        <w:tc>
          <w:tcPr>
            <w:tcW w:w="1276" w:type="dxa"/>
            <w:vMerge w:val="restart"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 w:rsidRPr="00A5560B">
              <w:rPr>
                <w:rFonts w:ascii="仿宋" w:eastAsia="仿宋" w:hAnsi="仿宋" w:cs="华文仿宋" w:hint="eastAsia"/>
                <w:sz w:val="28"/>
                <w:szCs w:val="28"/>
              </w:rPr>
              <w:t>深圳</w:t>
            </w:r>
            <w:r w:rsidRPr="00A5560B">
              <w:rPr>
                <w:rFonts w:ascii="仿宋" w:eastAsia="仿宋" w:hAnsi="仿宋" w:cs="宋体" w:hint="eastAsia"/>
                <w:bCs/>
                <w:spacing w:val="-2"/>
                <w:sz w:val="28"/>
                <w:szCs w:val="28"/>
              </w:rPr>
              <w:t>市</w:t>
            </w:r>
          </w:p>
        </w:tc>
        <w:tc>
          <w:tcPr>
            <w:tcW w:w="1759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张丽杰</w:t>
            </w:r>
          </w:p>
        </w:tc>
        <w:tc>
          <w:tcPr>
            <w:tcW w:w="4615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万商天勤（深圳）律师事务所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276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郑剑民</w:t>
            </w:r>
          </w:p>
        </w:tc>
        <w:tc>
          <w:tcPr>
            <w:tcW w:w="4615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广东旭晨律师事务所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276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5560B">
              <w:rPr>
                <w:rFonts w:ascii="仿宋_GB2312" w:eastAsia="仿宋_GB2312" w:hAnsi="Times New Roman" w:hint="eastAsia"/>
                <w:sz w:val="24"/>
                <w:szCs w:val="24"/>
              </w:rPr>
              <w:t>陈  方</w:t>
            </w:r>
          </w:p>
        </w:tc>
        <w:tc>
          <w:tcPr>
            <w:tcW w:w="4615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5560B">
              <w:rPr>
                <w:rFonts w:ascii="仿宋_GB2312" w:eastAsia="仿宋_GB2312" w:hAnsi="Times New Roman" w:hint="eastAsia"/>
                <w:sz w:val="24"/>
                <w:szCs w:val="24"/>
              </w:rPr>
              <w:t>广东星辰（前海）律师事务所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276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5560B">
              <w:rPr>
                <w:rFonts w:ascii="仿宋_GB2312" w:eastAsia="仿宋_GB2312" w:hAnsi="Times New Roman" w:hint="eastAsia"/>
                <w:sz w:val="24"/>
                <w:szCs w:val="24"/>
              </w:rPr>
              <w:t>袁  琴</w:t>
            </w:r>
          </w:p>
        </w:tc>
        <w:tc>
          <w:tcPr>
            <w:tcW w:w="4615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5560B">
              <w:rPr>
                <w:rFonts w:ascii="仿宋_GB2312" w:eastAsia="仿宋_GB2312" w:hAnsi="Times New Roman" w:hint="eastAsia"/>
                <w:sz w:val="24"/>
                <w:szCs w:val="24"/>
              </w:rPr>
              <w:t>深圳市律师行业党委办公室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276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5560B">
              <w:rPr>
                <w:rFonts w:ascii="仿宋_GB2312" w:eastAsia="仿宋_GB2312" w:hAnsi="Times New Roman" w:hint="eastAsia"/>
                <w:sz w:val="24"/>
                <w:szCs w:val="24"/>
              </w:rPr>
              <w:t>童  新</w:t>
            </w:r>
          </w:p>
        </w:tc>
        <w:tc>
          <w:tcPr>
            <w:tcW w:w="4615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5560B">
              <w:rPr>
                <w:rFonts w:ascii="仿宋_GB2312" w:eastAsia="仿宋_GB2312" w:hAnsi="Times New Roman" w:hint="eastAsia"/>
                <w:sz w:val="24"/>
                <w:szCs w:val="24"/>
              </w:rPr>
              <w:t>广东广和律师事务所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276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5560B">
              <w:rPr>
                <w:rFonts w:ascii="仿宋_GB2312" w:eastAsia="仿宋_GB2312" w:hAnsi="Times New Roman" w:hint="eastAsia"/>
                <w:sz w:val="24"/>
                <w:szCs w:val="24"/>
              </w:rPr>
              <w:t>杨  逍</w:t>
            </w:r>
          </w:p>
        </w:tc>
        <w:tc>
          <w:tcPr>
            <w:tcW w:w="4615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5560B">
              <w:rPr>
                <w:rFonts w:ascii="仿宋_GB2312" w:eastAsia="仿宋_GB2312" w:hAnsi="Times New Roman" w:hint="eastAsia"/>
                <w:sz w:val="24"/>
                <w:szCs w:val="24"/>
              </w:rPr>
              <w:t>广东普罗米修律师事务所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276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5560B">
              <w:rPr>
                <w:rFonts w:ascii="仿宋_GB2312" w:eastAsia="仿宋_GB2312" w:hAnsi="Times New Roman" w:hint="eastAsia"/>
                <w:sz w:val="24"/>
                <w:szCs w:val="24"/>
              </w:rPr>
              <w:t>李远勇</w:t>
            </w:r>
          </w:p>
        </w:tc>
        <w:tc>
          <w:tcPr>
            <w:tcW w:w="4615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5560B">
              <w:rPr>
                <w:rFonts w:ascii="仿宋_GB2312" w:eastAsia="仿宋_GB2312" w:hAnsi="Times New Roman" w:hint="eastAsia"/>
                <w:sz w:val="24"/>
                <w:szCs w:val="24"/>
              </w:rPr>
              <w:t>广东中熙律师事务所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276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5560B">
              <w:rPr>
                <w:rFonts w:ascii="仿宋_GB2312" w:eastAsia="仿宋_GB2312" w:hAnsi="Times New Roman" w:hint="eastAsia"/>
                <w:sz w:val="24"/>
                <w:szCs w:val="24"/>
              </w:rPr>
              <w:t>甘勇明</w:t>
            </w:r>
          </w:p>
        </w:tc>
        <w:tc>
          <w:tcPr>
            <w:tcW w:w="4615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5560B">
              <w:rPr>
                <w:rFonts w:ascii="仿宋_GB2312" w:eastAsia="仿宋_GB2312" w:hAnsi="Times New Roman" w:hint="eastAsia"/>
                <w:sz w:val="24"/>
                <w:szCs w:val="24"/>
              </w:rPr>
              <w:t>广东诚公律师事务所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276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5560B">
              <w:rPr>
                <w:rFonts w:ascii="仿宋_GB2312" w:eastAsia="仿宋_GB2312" w:hAnsi="Times New Roman" w:hint="eastAsia"/>
                <w:sz w:val="24"/>
                <w:szCs w:val="24"/>
              </w:rPr>
              <w:t>方壮毅</w:t>
            </w:r>
          </w:p>
        </w:tc>
        <w:tc>
          <w:tcPr>
            <w:tcW w:w="4615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5560B">
              <w:rPr>
                <w:rFonts w:ascii="仿宋_GB2312" w:eastAsia="仿宋_GB2312" w:hAnsi="Times New Roman" w:hint="eastAsia"/>
                <w:sz w:val="24"/>
                <w:szCs w:val="24"/>
              </w:rPr>
              <w:t>广东华商律师事务所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276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5560B">
              <w:rPr>
                <w:rFonts w:ascii="仿宋_GB2312" w:eastAsia="仿宋_GB2312" w:hAnsi="Times New Roman" w:hint="eastAsia"/>
                <w:sz w:val="24"/>
                <w:szCs w:val="24"/>
              </w:rPr>
              <w:t>张  斌</w:t>
            </w:r>
          </w:p>
        </w:tc>
        <w:tc>
          <w:tcPr>
            <w:tcW w:w="4615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5560B">
              <w:rPr>
                <w:rFonts w:ascii="仿宋_GB2312" w:eastAsia="仿宋_GB2312" w:hAnsi="Times New Roman" w:hint="eastAsia"/>
                <w:sz w:val="24"/>
                <w:szCs w:val="24"/>
              </w:rPr>
              <w:t>广东卓建律师事务所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276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5560B">
              <w:rPr>
                <w:rFonts w:ascii="仿宋_GB2312" w:eastAsia="仿宋_GB2312" w:hAnsi="Times New Roman" w:hint="eastAsia"/>
                <w:sz w:val="24"/>
                <w:szCs w:val="24"/>
              </w:rPr>
              <w:t>滕海迪</w:t>
            </w:r>
          </w:p>
        </w:tc>
        <w:tc>
          <w:tcPr>
            <w:tcW w:w="4615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5560B">
              <w:rPr>
                <w:rFonts w:ascii="仿宋_GB2312" w:eastAsia="仿宋_GB2312" w:hAnsi="Times New Roman" w:hint="eastAsia"/>
                <w:sz w:val="24"/>
                <w:szCs w:val="24"/>
              </w:rPr>
              <w:t>北京市金杜（深圳）律师事务所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276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5560B">
              <w:rPr>
                <w:rFonts w:ascii="仿宋_GB2312" w:eastAsia="仿宋_GB2312" w:hAnsi="Times New Roman" w:hint="eastAsia"/>
                <w:sz w:val="24"/>
                <w:szCs w:val="24"/>
              </w:rPr>
              <w:t>蔡  华</w:t>
            </w:r>
          </w:p>
        </w:tc>
        <w:tc>
          <w:tcPr>
            <w:tcW w:w="4615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5560B">
              <w:rPr>
                <w:rFonts w:ascii="仿宋_GB2312" w:eastAsia="仿宋_GB2312" w:hAnsi="Times New Roman" w:hint="eastAsia"/>
                <w:sz w:val="24"/>
                <w:szCs w:val="24"/>
              </w:rPr>
              <w:t>北京尚权（深圳）律师事务所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276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5560B">
              <w:rPr>
                <w:rFonts w:ascii="仿宋_GB2312" w:eastAsia="仿宋_GB2312" w:hAnsi="Times New Roman" w:hint="eastAsia"/>
                <w:sz w:val="24"/>
                <w:szCs w:val="24"/>
              </w:rPr>
              <w:t>梁  华</w:t>
            </w:r>
          </w:p>
        </w:tc>
        <w:tc>
          <w:tcPr>
            <w:tcW w:w="4615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5560B">
              <w:rPr>
                <w:rFonts w:ascii="仿宋_GB2312" w:eastAsia="仿宋_GB2312" w:hAnsi="Times New Roman" w:hint="eastAsia"/>
                <w:sz w:val="24"/>
                <w:szCs w:val="24"/>
              </w:rPr>
              <w:t>万商天勤（深圳）律师事务所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276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5560B">
              <w:rPr>
                <w:rFonts w:ascii="仿宋_GB2312" w:eastAsia="仿宋_GB2312" w:hAnsi="Times New Roman" w:hint="eastAsia"/>
                <w:sz w:val="24"/>
                <w:szCs w:val="24"/>
              </w:rPr>
              <w:t>彭建洲</w:t>
            </w:r>
          </w:p>
        </w:tc>
        <w:tc>
          <w:tcPr>
            <w:tcW w:w="4615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5560B">
              <w:rPr>
                <w:rFonts w:ascii="仿宋_GB2312" w:eastAsia="仿宋_GB2312" w:hAnsi="Times New Roman" w:hint="eastAsia"/>
                <w:sz w:val="24"/>
                <w:szCs w:val="24"/>
              </w:rPr>
              <w:t>广东深宝律师事务所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276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5560B">
              <w:rPr>
                <w:rFonts w:ascii="仿宋_GB2312" w:eastAsia="仿宋_GB2312" w:hAnsi="Times New Roman" w:hint="eastAsia"/>
                <w:sz w:val="24"/>
                <w:szCs w:val="24"/>
              </w:rPr>
              <w:t>李军强</w:t>
            </w:r>
          </w:p>
        </w:tc>
        <w:tc>
          <w:tcPr>
            <w:tcW w:w="4615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5560B">
              <w:rPr>
                <w:rFonts w:ascii="仿宋_GB2312" w:eastAsia="仿宋_GB2312" w:hAnsi="Times New Roman" w:hint="eastAsia"/>
                <w:sz w:val="24"/>
                <w:szCs w:val="24"/>
              </w:rPr>
              <w:t>广东绿建律师事务所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276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5560B">
              <w:rPr>
                <w:rFonts w:ascii="仿宋_GB2312" w:eastAsia="仿宋_GB2312" w:hAnsi="Times New Roman" w:hint="eastAsia"/>
                <w:sz w:val="24"/>
                <w:szCs w:val="24"/>
              </w:rPr>
              <w:t>郑雪梅</w:t>
            </w:r>
          </w:p>
        </w:tc>
        <w:tc>
          <w:tcPr>
            <w:tcW w:w="4615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5560B">
              <w:rPr>
                <w:rFonts w:ascii="仿宋_GB2312" w:eastAsia="仿宋_GB2312" w:hAnsi="Times New Roman" w:hint="eastAsia"/>
                <w:sz w:val="24"/>
                <w:szCs w:val="24"/>
              </w:rPr>
              <w:t>广东鹏翔律师事务所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276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560B">
              <w:rPr>
                <w:rFonts w:ascii="仿宋_GB2312" w:eastAsia="仿宋_GB2312" w:hint="eastAsia"/>
                <w:sz w:val="24"/>
                <w:szCs w:val="24"/>
              </w:rPr>
              <w:t>陈治民</w:t>
            </w:r>
          </w:p>
        </w:tc>
        <w:tc>
          <w:tcPr>
            <w:tcW w:w="4615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560B">
              <w:rPr>
                <w:rFonts w:ascii="仿宋_GB2312" w:eastAsia="仿宋_GB2312" w:hint="eastAsia"/>
                <w:sz w:val="24"/>
                <w:szCs w:val="24"/>
              </w:rPr>
              <w:t>广东晟典律师事务所</w:t>
            </w:r>
          </w:p>
        </w:tc>
      </w:tr>
    </w:tbl>
    <w:p w:rsidR="00A5560B" w:rsidRPr="00A5560B" w:rsidRDefault="00A5560B" w:rsidP="00A556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60" w:lineRule="exact"/>
        <w:ind w:firstLineChars="200" w:firstLine="643"/>
        <w:jc w:val="left"/>
        <w:rPr>
          <w:rFonts w:ascii="仿宋" w:eastAsia="仿宋" w:hAnsi="仿宋" w:cs="Times New Roman"/>
          <w:b/>
          <w:kern w:val="2"/>
          <w:sz w:val="32"/>
          <w:szCs w:val="32"/>
        </w:rPr>
      </w:pPr>
      <w:r w:rsidRPr="00A5560B">
        <w:rPr>
          <w:rFonts w:ascii="仿宋" w:eastAsia="仿宋" w:hAnsi="仿宋" w:cs="Times New Roman" w:hint="eastAsia"/>
          <w:b/>
          <w:kern w:val="2"/>
          <w:sz w:val="32"/>
          <w:szCs w:val="32"/>
        </w:rPr>
        <w:t>（二）参与公共法律服务优秀党员（1</w:t>
      </w:r>
      <w:r w:rsidRPr="00A5560B">
        <w:rPr>
          <w:rFonts w:ascii="仿宋" w:eastAsia="仿宋" w:hAnsi="仿宋" w:cs="Times New Roman"/>
          <w:b/>
          <w:kern w:val="2"/>
          <w:sz w:val="32"/>
          <w:szCs w:val="32"/>
        </w:rPr>
        <w:t>3</w:t>
      </w:r>
      <w:r w:rsidRPr="00A5560B">
        <w:rPr>
          <w:rFonts w:ascii="仿宋" w:eastAsia="仿宋" w:hAnsi="仿宋" w:cs="Times New Roman" w:hint="eastAsia"/>
          <w:b/>
          <w:kern w:val="2"/>
          <w:sz w:val="32"/>
          <w:szCs w:val="32"/>
        </w:rPr>
        <w:t>名）</w:t>
      </w:r>
    </w:p>
    <w:tbl>
      <w:tblPr>
        <w:tblStyle w:val="32"/>
        <w:tblW w:w="7650" w:type="dxa"/>
        <w:jc w:val="center"/>
        <w:tblLook w:val="04A0" w:firstRow="1" w:lastRow="0" w:firstColumn="1" w:lastColumn="0" w:noHBand="0" w:noVBand="1"/>
      </w:tblPr>
      <w:tblGrid>
        <w:gridCol w:w="1271"/>
        <w:gridCol w:w="1701"/>
        <w:gridCol w:w="4678"/>
      </w:tblGrid>
      <w:tr w:rsidR="00A5560B" w:rsidRPr="00A5560B" w:rsidTr="00583417">
        <w:trPr>
          <w:trHeight w:hRule="exact" w:val="454"/>
          <w:jc w:val="center"/>
        </w:trPr>
        <w:tc>
          <w:tcPr>
            <w:tcW w:w="1271" w:type="dxa"/>
            <w:vMerge w:val="restart"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 w:rsidRPr="00A5560B">
              <w:rPr>
                <w:rFonts w:ascii="仿宋" w:eastAsia="仿宋" w:hAnsi="仿宋" w:cs="华文仿宋" w:hint="eastAsia"/>
                <w:sz w:val="28"/>
                <w:szCs w:val="28"/>
              </w:rPr>
              <w:t>深圳</w:t>
            </w:r>
            <w:r w:rsidRPr="00A5560B">
              <w:rPr>
                <w:rFonts w:ascii="仿宋" w:eastAsia="仿宋" w:hAnsi="仿宋" w:cs="宋体" w:hint="eastAsia"/>
                <w:bCs/>
                <w:spacing w:val="-2"/>
                <w:sz w:val="28"/>
                <w:szCs w:val="28"/>
              </w:rPr>
              <w:t>市</w:t>
            </w: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刘  鸿</w:t>
            </w:r>
          </w:p>
        </w:tc>
        <w:tc>
          <w:tcPr>
            <w:tcW w:w="4678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广东瀚宇律师事务所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271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黄振辉</w:t>
            </w:r>
          </w:p>
        </w:tc>
        <w:tc>
          <w:tcPr>
            <w:tcW w:w="4678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广东深宝律师事务所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271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胡宁可</w:t>
            </w:r>
          </w:p>
        </w:tc>
        <w:tc>
          <w:tcPr>
            <w:tcW w:w="4678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广东晟典律师事务所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271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陈峻峰</w:t>
            </w:r>
          </w:p>
        </w:tc>
        <w:tc>
          <w:tcPr>
            <w:tcW w:w="4678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广东德纳律师事务所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271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郭  丽</w:t>
            </w:r>
          </w:p>
        </w:tc>
        <w:tc>
          <w:tcPr>
            <w:tcW w:w="4678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北京市中伦(深圳)律师事务所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271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黄丽娜</w:t>
            </w:r>
          </w:p>
        </w:tc>
        <w:tc>
          <w:tcPr>
            <w:tcW w:w="4678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广东瀛尊律师事务所</w:t>
            </w:r>
          </w:p>
        </w:tc>
      </w:tr>
      <w:tr w:rsidR="00A5560B" w:rsidRPr="00A5560B" w:rsidTr="00583417">
        <w:trPr>
          <w:trHeight w:hRule="exact" w:val="403"/>
          <w:jc w:val="center"/>
        </w:trPr>
        <w:tc>
          <w:tcPr>
            <w:tcW w:w="1271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肖海燕</w:t>
            </w:r>
          </w:p>
        </w:tc>
        <w:tc>
          <w:tcPr>
            <w:tcW w:w="4678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广东鹏正律师事务所</w:t>
            </w:r>
          </w:p>
        </w:tc>
      </w:tr>
      <w:tr w:rsidR="00A5560B" w:rsidRPr="00A5560B" w:rsidTr="00583417">
        <w:trPr>
          <w:trHeight w:hRule="exact" w:val="429"/>
          <w:jc w:val="center"/>
        </w:trPr>
        <w:tc>
          <w:tcPr>
            <w:tcW w:w="1271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张志良</w:t>
            </w:r>
          </w:p>
        </w:tc>
        <w:tc>
          <w:tcPr>
            <w:tcW w:w="4678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北京市盈科(深圳)律师事务所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271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邓  永</w:t>
            </w:r>
          </w:p>
        </w:tc>
        <w:tc>
          <w:tcPr>
            <w:tcW w:w="4678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广东税安律师事务所</w:t>
            </w:r>
          </w:p>
        </w:tc>
      </w:tr>
      <w:tr w:rsidR="00A5560B" w:rsidRPr="00A5560B" w:rsidTr="00583417">
        <w:trPr>
          <w:trHeight w:hRule="exact" w:val="507"/>
          <w:jc w:val="center"/>
        </w:trPr>
        <w:tc>
          <w:tcPr>
            <w:tcW w:w="1271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 w:rsidRPr="00A5560B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A5560B">
              <w:rPr>
                <w:rFonts w:ascii="仿宋" w:eastAsia="仿宋" w:hAnsi="仿宋" w:cs="微软雅黑" w:hint="eastAsia"/>
                <w:sz w:val="24"/>
                <w:szCs w:val="24"/>
              </w:rPr>
              <w:t>弢</w:t>
            </w:r>
          </w:p>
        </w:tc>
        <w:tc>
          <w:tcPr>
            <w:tcW w:w="4678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广东金地律师事务所</w:t>
            </w:r>
          </w:p>
        </w:tc>
      </w:tr>
      <w:tr w:rsidR="00A5560B" w:rsidRPr="00A5560B" w:rsidTr="00583417">
        <w:trPr>
          <w:trHeight w:hRule="exact" w:val="426"/>
          <w:jc w:val="center"/>
        </w:trPr>
        <w:tc>
          <w:tcPr>
            <w:tcW w:w="1271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潘  翔</w:t>
            </w:r>
          </w:p>
        </w:tc>
        <w:tc>
          <w:tcPr>
            <w:tcW w:w="4678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广东中安律师事务所</w:t>
            </w:r>
          </w:p>
        </w:tc>
      </w:tr>
      <w:tr w:rsidR="00A5560B" w:rsidRPr="00A5560B" w:rsidTr="00583417">
        <w:trPr>
          <w:trHeight w:hRule="exact" w:val="426"/>
          <w:jc w:val="center"/>
        </w:trPr>
        <w:tc>
          <w:tcPr>
            <w:tcW w:w="1271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王佳强</w:t>
            </w:r>
          </w:p>
        </w:tc>
        <w:tc>
          <w:tcPr>
            <w:tcW w:w="4678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广东广和律师事务所</w:t>
            </w:r>
          </w:p>
        </w:tc>
      </w:tr>
      <w:tr w:rsidR="00A5560B" w:rsidRPr="00A5560B" w:rsidTr="00583417">
        <w:trPr>
          <w:trHeight w:hRule="exact" w:val="533"/>
          <w:jc w:val="center"/>
        </w:trPr>
        <w:tc>
          <w:tcPr>
            <w:tcW w:w="1271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翟振轶</w:t>
            </w:r>
          </w:p>
        </w:tc>
        <w:tc>
          <w:tcPr>
            <w:tcW w:w="4678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北京市盈科（深圳）律师事务所</w:t>
            </w:r>
          </w:p>
        </w:tc>
      </w:tr>
    </w:tbl>
    <w:p w:rsidR="00A5560B" w:rsidRPr="00A5560B" w:rsidRDefault="00A5560B" w:rsidP="00A556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60" w:lineRule="exact"/>
        <w:ind w:firstLineChars="200" w:firstLine="643"/>
        <w:rPr>
          <w:rFonts w:ascii="仿宋" w:eastAsia="仿宋" w:hAnsi="仿宋" w:cs="Times New Roman"/>
          <w:b/>
          <w:kern w:val="2"/>
          <w:sz w:val="32"/>
          <w:szCs w:val="32"/>
        </w:rPr>
      </w:pPr>
      <w:r w:rsidRPr="00A5560B">
        <w:rPr>
          <w:rFonts w:ascii="仿宋" w:eastAsia="仿宋" w:hAnsi="仿宋" w:cs="Times New Roman" w:hint="eastAsia"/>
          <w:b/>
          <w:kern w:val="2"/>
          <w:sz w:val="32"/>
          <w:szCs w:val="32"/>
        </w:rPr>
        <w:t>（三）参与村（社区）法律顾问工作优秀党员（1</w:t>
      </w:r>
      <w:r w:rsidRPr="00A5560B">
        <w:rPr>
          <w:rFonts w:ascii="仿宋" w:eastAsia="仿宋" w:hAnsi="仿宋" w:cs="Times New Roman"/>
          <w:b/>
          <w:kern w:val="2"/>
          <w:sz w:val="32"/>
          <w:szCs w:val="32"/>
        </w:rPr>
        <w:t>2</w:t>
      </w:r>
      <w:r w:rsidRPr="00A5560B">
        <w:rPr>
          <w:rFonts w:ascii="仿宋" w:eastAsia="仿宋" w:hAnsi="仿宋" w:cs="Times New Roman" w:hint="eastAsia"/>
          <w:b/>
          <w:kern w:val="2"/>
          <w:sz w:val="32"/>
          <w:szCs w:val="32"/>
        </w:rPr>
        <w:t>名）</w:t>
      </w:r>
    </w:p>
    <w:tbl>
      <w:tblPr>
        <w:tblStyle w:val="42"/>
        <w:tblW w:w="7650" w:type="dxa"/>
        <w:jc w:val="center"/>
        <w:tblLook w:val="04A0" w:firstRow="1" w:lastRow="0" w:firstColumn="1" w:lastColumn="0" w:noHBand="0" w:noVBand="1"/>
      </w:tblPr>
      <w:tblGrid>
        <w:gridCol w:w="1413"/>
        <w:gridCol w:w="1701"/>
        <w:gridCol w:w="4536"/>
      </w:tblGrid>
      <w:tr w:rsidR="00A5560B" w:rsidRPr="00A5560B" w:rsidTr="00583417">
        <w:trPr>
          <w:trHeight w:hRule="exact" w:val="454"/>
          <w:jc w:val="center"/>
        </w:trPr>
        <w:tc>
          <w:tcPr>
            <w:tcW w:w="1413" w:type="dxa"/>
            <w:vMerge w:val="restart"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 w:rsidRPr="00A5560B">
              <w:rPr>
                <w:rFonts w:ascii="仿宋" w:eastAsia="仿宋" w:hAnsi="仿宋" w:cs="华文仿宋" w:hint="eastAsia"/>
                <w:sz w:val="28"/>
                <w:szCs w:val="28"/>
              </w:rPr>
              <w:t>深圳</w:t>
            </w:r>
            <w:r w:rsidRPr="00A5560B">
              <w:rPr>
                <w:rFonts w:ascii="仿宋" w:eastAsia="仿宋" w:hAnsi="仿宋" w:cs="宋体" w:hint="eastAsia"/>
                <w:bCs/>
                <w:spacing w:val="-2"/>
                <w:sz w:val="28"/>
                <w:szCs w:val="28"/>
              </w:rPr>
              <w:t>市</w:t>
            </w: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耿  琳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广东国晖律师事务所</w:t>
            </w:r>
          </w:p>
        </w:tc>
      </w:tr>
      <w:tr w:rsidR="00A5560B" w:rsidRPr="00A5560B" w:rsidTr="00583417">
        <w:trPr>
          <w:trHeight w:hRule="exact" w:val="433"/>
          <w:jc w:val="center"/>
        </w:trPr>
        <w:tc>
          <w:tcPr>
            <w:tcW w:w="1413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顾永祥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广东言朋律师事务所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413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覃俊翔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广东深宝律师事务所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413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武  辕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广东中熙律师事务所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413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赖伟楠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广东海涵律师事务所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413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魏  蔚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广东鹏翔律师事务所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413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赵淑侠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广东广深律师事务所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413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吴寄帆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广东海埠律师事务所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413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秦  敏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广东王芬律师事务所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413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张东华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广东商达律师事务所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413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张帅召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北京市汉威(深圳)律师事务所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413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吴宗海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广东鹏鼎律师事务所</w:t>
            </w:r>
          </w:p>
        </w:tc>
      </w:tr>
    </w:tbl>
    <w:p w:rsidR="00A5560B" w:rsidRPr="00A5560B" w:rsidRDefault="00A5560B" w:rsidP="00A556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60" w:lineRule="exact"/>
        <w:ind w:firstLineChars="200" w:firstLine="643"/>
        <w:rPr>
          <w:rFonts w:ascii="仿宋" w:eastAsia="仿宋" w:hAnsi="仿宋" w:cs="Times New Roman"/>
          <w:b/>
          <w:kern w:val="2"/>
          <w:sz w:val="32"/>
          <w:szCs w:val="32"/>
        </w:rPr>
      </w:pPr>
      <w:r w:rsidRPr="00A5560B">
        <w:rPr>
          <w:rFonts w:ascii="仿宋" w:eastAsia="仿宋" w:hAnsi="仿宋" w:cs="Times New Roman" w:hint="eastAsia"/>
          <w:b/>
          <w:kern w:val="2"/>
          <w:sz w:val="32"/>
          <w:szCs w:val="32"/>
        </w:rPr>
        <w:t>（四）参与服务民企优秀党员（1</w:t>
      </w:r>
      <w:r w:rsidRPr="00A5560B">
        <w:rPr>
          <w:rFonts w:ascii="仿宋" w:eastAsia="仿宋" w:hAnsi="仿宋" w:cs="Times New Roman"/>
          <w:b/>
          <w:kern w:val="2"/>
          <w:sz w:val="32"/>
          <w:szCs w:val="32"/>
        </w:rPr>
        <w:t>4</w:t>
      </w:r>
      <w:r w:rsidRPr="00A5560B">
        <w:rPr>
          <w:rFonts w:ascii="仿宋" w:eastAsia="仿宋" w:hAnsi="仿宋" w:cs="Times New Roman" w:hint="eastAsia"/>
          <w:b/>
          <w:kern w:val="2"/>
          <w:sz w:val="32"/>
          <w:szCs w:val="32"/>
        </w:rPr>
        <w:t>名）</w:t>
      </w:r>
    </w:p>
    <w:tbl>
      <w:tblPr>
        <w:tblStyle w:val="52"/>
        <w:tblW w:w="7650" w:type="dxa"/>
        <w:jc w:val="center"/>
        <w:tblLook w:val="04A0" w:firstRow="1" w:lastRow="0" w:firstColumn="1" w:lastColumn="0" w:noHBand="0" w:noVBand="1"/>
      </w:tblPr>
      <w:tblGrid>
        <w:gridCol w:w="1413"/>
        <w:gridCol w:w="1701"/>
        <w:gridCol w:w="4536"/>
      </w:tblGrid>
      <w:tr w:rsidR="00A5560B" w:rsidRPr="00A5560B" w:rsidTr="00583417">
        <w:trPr>
          <w:trHeight w:hRule="exact" w:val="515"/>
          <w:jc w:val="center"/>
        </w:trPr>
        <w:tc>
          <w:tcPr>
            <w:tcW w:w="1413" w:type="dxa"/>
            <w:vMerge w:val="restart"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 w:rsidRPr="00A5560B">
              <w:rPr>
                <w:rFonts w:ascii="仿宋" w:eastAsia="仿宋" w:hAnsi="仿宋" w:cs="华文仿宋" w:hint="eastAsia"/>
                <w:sz w:val="28"/>
                <w:szCs w:val="28"/>
              </w:rPr>
              <w:t>深圳</w:t>
            </w:r>
            <w:r w:rsidRPr="00A5560B">
              <w:rPr>
                <w:rFonts w:ascii="仿宋" w:eastAsia="仿宋" w:hAnsi="仿宋" w:cs="宋体" w:hint="eastAsia"/>
                <w:bCs/>
                <w:spacing w:val="-2"/>
                <w:sz w:val="28"/>
                <w:szCs w:val="28"/>
              </w:rPr>
              <w:t>市</w:t>
            </w: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任松岭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 xml:space="preserve"> 广东广和律师事务所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413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罗振辉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广东诚公律师事务所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413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吴小波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广东海涵律师事务所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413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刘艳艳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广东卓建律师事务所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413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黄佳兴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广东卓科律师事务所</w:t>
            </w:r>
          </w:p>
        </w:tc>
      </w:tr>
      <w:tr w:rsidR="00A5560B" w:rsidRPr="00A5560B" w:rsidTr="00583417">
        <w:trPr>
          <w:trHeight w:hRule="exact" w:val="519"/>
          <w:jc w:val="center"/>
        </w:trPr>
        <w:tc>
          <w:tcPr>
            <w:tcW w:w="1413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陈华庭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北京市盈科(深圳)律师事务所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413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黄  畅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广东晟典律师事务所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413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温贵和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北京德和衡(深圳)律师事务所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413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尧振光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广东金圳律师事务所</w:t>
            </w:r>
          </w:p>
        </w:tc>
      </w:tr>
      <w:tr w:rsidR="00A5560B" w:rsidRPr="00A5560B" w:rsidTr="00583417">
        <w:trPr>
          <w:trHeight w:hRule="exact" w:val="547"/>
          <w:jc w:val="center"/>
        </w:trPr>
        <w:tc>
          <w:tcPr>
            <w:tcW w:w="1413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彭扬武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广东宝城律师事务所</w:t>
            </w:r>
          </w:p>
        </w:tc>
      </w:tr>
      <w:tr w:rsidR="00A5560B" w:rsidRPr="00A5560B" w:rsidTr="00583417">
        <w:trPr>
          <w:trHeight w:hRule="exact" w:val="509"/>
          <w:jc w:val="center"/>
        </w:trPr>
        <w:tc>
          <w:tcPr>
            <w:tcW w:w="1413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韩  俊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万商天勤（深圳）律师事务所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413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胡小华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广东科讯律师事务所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413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赵显龙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北京市金杜（深圳）律师事务所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413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李立坤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上海市锦天城（深圳）律师事务所</w:t>
            </w:r>
          </w:p>
        </w:tc>
      </w:tr>
    </w:tbl>
    <w:p w:rsidR="00A5560B" w:rsidRPr="00A5560B" w:rsidRDefault="00A5560B" w:rsidP="00A556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60" w:lineRule="exact"/>
        <w:ind w:firstLineChars="200" w:firstLine="643"/>
        <w:rPr>
          <w:rFonts w:ascii="仿宋" w:eastAsia="仿宋" w:hAnsi="仿宋" w:cs="Times New Roman"/>
          <w:b/>
          <w:kern w:val="2"/>
          <w:sz w:val="32"/>
          <w:szCs w:val="32"/>
        </w:rPr>
      </w:pPr>
      <w:r w:rsidRPr="00A5560B">
        <w:rPr>
          <w:rFonts w:ascii="仿宋" w:eastAsia="仿宋" w:hAnsi="仿宋" w:cs="Times New Roman" w:hint="eastAsia"/>
          <w:b/>
          <w:kern w:val="2"/>
          <w:sz w:val="32"/>
          <w:szCs w:val="32"/>
        </w:rPr>
        <w:t>（五）参与法律援助工作优秀党员（1</w:t>
      </w:r>
      <w:r w:rsidRPr="00A5560B">
        <w:rPr>
          <w:rFonts w:ascii="仿宋" w:eastAsia="仿宋" w:hAnsi="仿宋" w:cs="Times New Roman"/>
          <w:b/>
          <w:kern w:val="2"/>
          <w:sz w:val="32"/>
          <w:szCs w:val="32"/>
        </w:rPr>
        <w:t>3</w:t>
      </w:r>
      <w:r w:rsidRPr="00A5560B">
        <w:rPr>
          <w:rFonts w:ascii="仿宋" w:eastAsia="仿宋" w:hAnsi="仿宋" w:cs="Times New Roman" w:hint="eastAsia"/>
          <w:b/>
          <w:kern w:val="2"/>
          <w:sz w:val="32"/>
          <w:szCs w:val="32"/>
        </w:rPr>
        <w:t>名）</w:t>
      </w:r>
    </w:p>
    <w:tbl>
      <w:tblPr>
        <w:tblStyle w:val="62"/>
        <w:tblW w:w="7655" w:type="dxa"/>
        <w:jc w:val="center"/>
        <w:tblLook w:val="04A0" w:firstRow="1" w:lastRow="0" w:firstColumn="1" w:lastColumn="0" w:noHBand="0" w:noVBand="1"/>
      </w:tblPr>
      <w:tblGrid>
        <w:gridCol w:w="1276"/>
        <w:gridCol w:w="1843"/>
        <w:gridCol w:w="4536"/>
      </w:tblGrid>
      <w:tr w:rsidR="00A5560B" w:rsidRPr="00A5560B" w:rsidTr="00583417">
        <w:trPr>
          <w:trHeight w:hRule="exact" w:val="454"/>
          <w:jc w:val="center"/>
        </w:trPr>
        <w:tc>
          <w:tcPr>
            <w:tcW w:w="1276" w:type="dxa"/>
            <w:vMerge w:val="restart"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 w:rsidRPr="00A5560B">
              <w:rPr>
                <w:rFonts w:ascii="仿宋" w:eastAsia="仿宋" w:hAnsi="仿宋" w:cs="华文仿宋" w:hint="eastAsia"/>
                <w:sz w:val="28"/>
                <w:szCs w:val="28"/>
              </w:rPr>
              <w:t>深圳</w:t>
            </w:r>
            <w:r w:rsidRPr="00A5560B">
              <w:rPr>
                <w:rFonts w:ascii="仿宋" w:eastAsia="仿宋" w:hAnsi="仿宋" w:cs="宋体" w:hint="eastAsia"/>
                <w:bCs/>
                <w:spacing w:val="-2"/>
                <w:sz w:val="28"/>
                <w:szCs w:val="28"/>
              </w:rPr>
              <w:t>市</w:t>
            </w:r>
          </w:p>
        </w:tc>
        <w:tc>
          <w:tcPr>
            <w:tcW w:w="1843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王鸣剑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广东深大地律师事务所</w:t>
            </w:r>
          </w:p>
        </w:tc>
      </w:tr>
      <w:tr w:rsidR="00A5560B" w:rsidRPr="00A5560B" w:rsidTr="00583417">
        <w:trPr>
          <w:trHeight w:hRule="exact" w:val="499"/>
          <w:jc w:val="center"/>
        </w:trPr>
        <w:tc>
          <w:tcPr>
            <w:tcW w:w="1276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易湘洋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北京市竞天公诚(深圳)律师事务所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276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黄丽荣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广东鹏商律师事务所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276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巩  野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北京市东元(深圳)律师事务所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276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陈贤炽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广东耀中律师事务所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276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张同兵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北京市中银(深圳)律师事务所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276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陈国文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广东万乘律师事务所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276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张国泰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北京市百瑞(深圳)律师事务所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276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陈传杰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广东王芬律师事务所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276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孙小龙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广东磐信律师事务所</w:t>
            </w:r>
          </w:p>
        </w:tc>
        <w:bookmarkStart w:id="0" w:name="_GoBack"/>
        <w:bookmarkEnd w:id="0"/>
      </w:tr>
      <w:tr w:rsidR="00A5560B" w:rsidRPr="00A5560B" w:rsidTr="00583417">
        <w:trPr>
          <w:trHeight w:hRule="exact" w:val="454"/>
          <w:jc w:val="center"/>
        </w:trPr>
        <w:tc>
          <w:tcPr>
            <w:tcW w:w="1276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凌正琦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广东华商律师事务所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276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穆  宇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广东瑞霆律师事务所</w:t>
            </w:r>
          </w:p>
        </w:tc>
      </w:tr>
      <w:tr w:rsidR="00A5560B" w:rsidRPr="00A5560B" w:rsidTr="00583417">
        <w:trPr>
          <w:trHeight w:hRule="exact" w:val="454"/>
          <w:jc w:val="center"/>
        </w:trPr>
        <w:tc>
          <w:tcPr>
            <w:tcW w:w="1276" w:type="dxa"/>
            <w:vMerge/>
            <w:vAlign w:val="center"/>
          </w:tcPr>
          <w:p w:rsidR="00A5560B" w:rsidRPr="00A5560B" w:rsidRDefault="00A5560B" w:rsidP="00A5560B">
            <w:pPr>
              <w:spacing w:line="500" w:lineRule="exact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饶  莉</w:t>
            </w:r>
          </w:p>
        </w:tc>
        <w:tc>
          <w:tcPr>
            <w:tcW w:w="4536" w:type="dxa"/>
            <w:vAlign w:val="center"/>
          </w:tcPr>
          <w:p w:rsidR="00A5560B" w:rsidRPr="00A5560B" w:rsidRDefault="00A5560B" w:rsidP="00A5560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60B">
              <w:rPr>
                <w:rFonts w:ascii="仿宋" w:eastAsia="仿宋" w:hAnsi="仿宋" w:hint="eastAsia"/>
                <w:sz w:val="24"/>
                <w:szCs w:val="24"/>
              </w:rPr>
              <w:t>广东饶莉律师事务所</w:t>
            </w:r>
          </w:p>
        </w:tc>
      </w:tr>
    </w:tbl>
    <w:p w:rsidR="00A5560B" w:rsidRPr="00A5560B" w:rsidRDefault="00A5560B" w:rsidP="00A556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60" w:lineRule="exact"/>
        <w:ind w:rightChars="-230" w:right="-483" w:firstLineChars="200" w:firstLine="603"/>
        <w:rPr>
          <w:rFonts w:ascii="仿宋" w:eastAsia="仿宋" w:hAnsi="仿宋" w:cs="Times New Roman"/>
          <w:b/>
          <w:spacing w:val="-20"/>
          <w:kern w:val="2"/>
          <w:sz w:val="32"/>
          <w:szCs w:val="32"/>
        </w:rPr>
      </w:pPr>
      <w:r w:rsidRPr="00A5560B">
        <w:rPr>
          <w:rFonts w:ascii="仿宋" w:eastAsia="仿宋" w:hAnsi="仿宋" w:cs="Times New Roman" w:hint="eastAsia"/>
          <w:b/>
          <w:spacing w:val="-20"/>
          <w:kern w:val="2"/>
          <w:sz w:val="32"/>
          <w:szCs w:val="32"/>
        </w:rPr>
        <w:t>三、</w:t>
      </w:r>
      <w:r w:rsidRPr="00A5560B">
        <w:rPr>
          <w:rFonts w:ascii="仿宋" w:eastAsia="仿宋" w:hAnsi="仿宋" w:cs="Times New Roman"/>
          <w:b/>
          <w:spacing w:val="-20"/>
          <w:kern w:val="2"/>
          <w:sz w:val="32"/>
          <w:szCs w:val="32"/>
        </w:rPr>
        <w:t>2018-2019年度全省律师行业优秀党务工作者名单</w:t>
      </w:r>
      <w:r w:rsidRPr="00A5560B">
        <w:rPr>
          <w:rFonts w:ascii="仿宋" w:eastAsia="仿宋" w:hAnsi="仿宋" w:cs="Times New Roman" w:hint="eastAsia"/>
          <w:b/>
          <w:spacing w:val="-20"/>
          <w:kern w:val="2"/>
          <w:sz w:val="32"/>
          <w:szCs w:val="32"/>
        </w:rPr>
        <w:t>（9名）</w:t>
      </w:r>
    </w:p>
    <w:tbl>
      <w:tblPr>
        <w:tblStyle w:val="72"/>
        <w:tblW w:w="7938" w:type="dxa"/>
        <w:jc w:val="center"/>
        <w:tblLook w:val="04A0" w:firstRow="1" w:lastRow="0" w:firstColumn="1" w:lastColumn="0" w:noHBand="0" w:noVBand="1"/>
      </w:tblPr>
      <w:tblGrid>
        <w:gridCol w:w="1498"/>
        <w:gridCol w:w="1762"/>
        <w:gridCol w:w="4678"/>
      </w:tblGrid>
      <w:tr w:rsidR="00A5560B" w:rsidRPr="00A5560B" w:rsidTr="00583417">
        <w:trPr>
          <w:trHeight w:hRule="exact" w:val="529"/>
          <w:jc w:val="center"/>
        </w:trPr>
        <w:tc>
          <w:tcPr>
            <w:tcW w:w="1498" w:type="dxa"/>
            <w:vMerge w:val="restart"/>
            <w:vAlign w:val="center"/>
          </w:tcPr>
          <w:p w:rsidR="00A5560B" w:rsidRPr="00A5560B" w:rsidRDefault="00A5560B" w:rsidP="00A5560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560B">
              <w:rPr>
                <w:rFonts w:ascii="仿宋" w:eastAsia="仿宋" w:hAnsi="仿宋" w:hint="eastAsia"/>
                <w:sz w:val="28"/>
                <w:szCs w:val="28"/>
              </w:rPr>
              <w:t>深圳</w:t>
            </w:r>
            <w:r w:rsidRPr="00A5560B">
              <w:rPr>
                <w:rFonts w:ascii="仿宋" w:eastAsia="仿宋" w:hAnsi="仿宋" w:cs="宋体" w:hint="eastAsia"/>
                <w:bCs/>
                <w:spacing w:val="-2"/>
                <w:sz w:val="28"/>
                <w:szCs w:val="28"/>
              </w:rPr>
              <w:t>市</w:t>
            </w:r>
          </w:p>
        </w:tc>
        <w:tc>
          <w:tcPr>
            <w:tcW w:w="1762" w:type="dxa"/>
            <w:vAlign w:val="center"/>
          </w:tcPr>
          <w:p w:rsidR="00A5560B" w:rsidRPr="00A5560B" w:rsidRDefault="00A5560B" w:rsidP="00A5560B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5560B">
              <w:rPr>
                <w:rFonts w:ascii="仿宋" w:eastAsia="仿宋" w:hAnsi="仿宋" w:cs="仿宋_GB2312" w:hint="eastAsia"/>
                <w:sz w:val="24"/>
                <w:szCs w:val="24"/>
              </w:rPr>
              <w:t>杨林柏</w:t>
            </w:r>
          </w:p>
        </w:tc>
        <w:tc>
          <w:tcPr>
            <w:tcW w:w="4678" w:type="dxa"/>
            <w:vAlign w:val="center"/>
          </w:tcPr>
          <w:p w:rsidR="00A5560B" w:rsidRPr="00A5560B" w:rsidRDefault="00A5560B" w:rsidP="00A5560B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5560B">
              <w:rPr>
                <w:rFonts w:ascii="仿宋" w:eastAsia="仿宋" w:hAnsi="仿宋" w:cs="仿宋_GB2312" w:hint="eastAsia"/>
                <w:sz w:val="24"/>
                <w:szCs w:val="24"/>
              </w:rPr>
              <w:t>广东德纳（龙华）律师事务所</w:t>
            </w:r>
          </w:p>
        </w:tc>
      </w:tr>
      <w:tr w:rsidR="00A5560B" w:rsidRPr="00A5560B" w:rsidTr="00583417">
        <w:trPr>
          <w:trHeight w:hRule="exact" w:val="579"/>
          <w:jc w:val="center"/>
        </w:trPr>
        <w:tc>
          <w:tcPr>
            <w:tcW w:w="1498" w:type="dxa"/>
            <w:vMerge/>
            <w:vAlign w:val="center"/>
          </w:tcPr>
          <w:p w:rsidR="00A5560B" w:rsidRPr="00A5560B" w:rsidRDefault="00A5560B" w:rsidP="00A5560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A5560B" w:rsidRPr="00A5560B" w:rsidRDefault="00A5560B" w:rsidP="00A5560B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5560B">
              <w:rPr>
                <w:rFonts w:ascii="仿宋" w:eastAsia="仿宋" w:hAnsi="仿宋" w:cs="仿宋_GB2312" w:hint="eastAsia"/>
                <w:sz w:val="24"/>
                <w:szCs w:val="24"/>
              </w:rPr>
              <w:t>李艳纯</w:t>
            </w:r>
          </w:p>
        </w:tc>
        <w:tc>
          <w:tcPr>
            <w:tcW w:w="4678" w:type="dxa"/>
            <w:vAlign w:val="center"/>
          </w:tcPr>
          <w:p w:rsidR="00A5560B" w:rsidRPr="00A5560B" w:rsidRDefault="00A5560B" w:rsidP="00A5560B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5560B">
              <w:rPr>
                <w:rFonts w:ascii="仿宋" w:eastAsia="仿宋" w:hAnsi="仿宋" w:cs="仿宋_GB2312" w:hint="eastAsia"/>
                <w:sz w:val="24"/>
                <w:szCs w:val="24"/>
              </w:rPr>
              <w:t>广东诚公律师事务所</w:t>
            </w:r>
          </w:p>
        </w:tc>
      </w:tr>
      <w:tr w:rsidR="00A5560B" w:rsidRPr="00A5560B" w:rsidTr="00583417">
        <w:trPr>
          <w:trHeight w:hRule="exact" w:val="585"/>
          <w:jc w:val="center"/>
        </w:trPr>
        <w:tc>
          <w:tcPr>
            <w:tcW w:w="1498" w:type="dxa"/>
            <w:vMerge/>
            <w:vAlign w:val="center"/>
          </w:tcPr>
          <w:p w:rsidR="00A5560B" w:rsidRPr="00A5560B" w:rsidRDefault="00A5560B" w:rsidP="00A5560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A5560B" w:rsidRPr="00A5560B" w:rsidRDefault="00A5560B" w:rsidP="00A5560B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5560B">
              <w:rPr>
                <w:rFonts w:ascii="仿宋" w:eastAsia="仿宋" w:hAnsi="仿宋" w:cs="仿宋_GB2312" w:hint="eastAsia"/>
                <w:sz w:val="24"/>
                <w:szCs w:val="24"/>
              </w:rPr>
              <w:t>许凤宁</w:t>
            </w:r>
          </w:p>
        </w:tc>
        <w:tc>
          <w:tcPr>
            <w:tcW w:w="4678" w:type="dxa"/>
            <w:vAlign w:val="center"/>
          </w:tcPr>
          <w:p w:rsidR="00A5560B" w:rsidRPr="00A5560B" w:rsidRDefault="00A5560B" w:rsidP="00A5560B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5560B">
              <w:rPr>
                <w:rFonts w:ascii="仿宋" w:eastAsia="仿宋" w:hAnsi="仿宋" w:cs="仿宋_GB2312" w:hint="eastAsia"/>
                <w:sz w:val="24"/>
                <w:szCs w:val="24"/>
              </w:rPr>
              <w:t>广东广和律师事务所</w:t>
            </w:r>
          </w:p>
        </w:tc>
      </w:tr>
      <w:tr w:rsidR="00A5560B" w:rsidRPr="00A5560B" w:rsidTr="00583417">
        <w:trPr>
          <w:trHeight w:hRule="exact" w:val="669"/>
          <w:jc w:val="center"/>
        </w:trPr>
        <w:tc>
          <w:tcPr>
            <w:tcW w:w="1498" w:type="dxa"/>
            <w:vMerge/>
            <w:vAlign w:val="center"/>
          </w:tcPr>
          <w:p w:rsidR="00A5560B" w:rsidRPr="00A5560B" w:rsidRDefault="00A5560B" w:rsidP="00A5560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A5560B" w:rsidRPr="00A5560B" w:rsidRDefault="00A5560B" w:rsidP="00A5560B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5560B">
              <w:rPr>
                <w:rFonts w:ascii="仿宋" w:eastAsia="仿宋" w:hAnsi="仿宋" w:cs="仿宋_GB2312" w:hint="eastAsia"/>
                <w:sz w:val="24"/>
                <w:szCs w:val="24"/>
              </w:rPr>
              <w:t>林煜鹏</w:t>
            </w:r>
          </w:p>
        </w:tc>
        <w:tc>
          <w:tcPr>
            <w:tcW w:w="4678" w:type="dxa"/>
            <w:vAlign w:val="center"/>
          </w:tcPr>
          <w:p w:rsidR="00A5560B" w:rsidRPr="00A5560B" w:rsidRDefault="00A5560B" w:rsidP="00A5560B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5560B">
              <w:rPr>
                <w:rFonts w:ascii="仿宋" w:eastAsia="仿宋" w:hAnsi="仿宋" w:cs="仿宋_GB2312" w:hint="eastAsia"/>
                <w:sz w:val="24"/>
                <w:szCs w:val="24"/>
              </w:rPr>
              <w:t>广东华商律师事务所</w:t>
            </w:r>
          </w:p>
        </w:tc>
      </w:tr>
      <w:tr w:rsidR="00A5560B" w:rsidRPr="00A5560B" w:rsidTr="00583417">
        <w:trPr>
          <w:trHeight w:hRule="exact" w:val="585"/>
          <w:jc w:val="center"/>
        </w:trPr>
        <w:tc>
          <w:tcPr>
            <w:tcW w:w="1498" w:type="dxa"/>
            <w:vMerge/>
            <w:vAlign w:val="center"/>
          </w:tcPr>
          <w:p w:rsidR="00A5560B" w:rsidRPr="00A5560B" w:rsidRDefault="00A5560B" w:rsidP="00A5560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A5560B" w:rsidRPr="00A5560B" w:rsidRDefault="00A5560B" w:rsidP="00A5560B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5560B">
              <w:rPr>
                <w:rFonts w:ascii="仿宋" w:eastAsia="仿宋" w:hAnsi="仿宋" w:cs="仿宋_GB2312" w:hint="eastAsia"/>
                <w:sz w:val="24"/>
                <w:szCs w:val="24"/>
              </w:rPr>
              <w:t>闵齐双</w:t>
            </w:r>
          </w:p>
        </w:tc>
        <w:tc>
          <w:tcPr>
            <w:tcW w:w="4678" w:type="dxa"/>
            <w:vAlign w:val="center"/>
          </w:tcPr>
          <w:p w:rsidR="00A5560B" w:rsidRPr="00A5560B" w:rsidRDefault="00A5560B" w:rsidP="00A5560B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5560B">
              <w:rPr>
                <w:rFonts w:ascii="仿宋" w:eastAsia="仿宋" w:hAnsi="仿宋" w:cs="仿宋_GB2312" w:hint="eastAsia"/>
                <w:sz w:val="24"/>
                <w:szCs w:val="24"/>
              </w:rPr>
              <w:t>广东嘉得信律师事务所</w:t>
            </w:r>
          </w:p>
        </w:tc>
      </w:tr>
      <w:tr w:rsidR="00A5560B" w:rsidRPr="00A5560B" w:rsidTr="00583417">
        <w:trPr>
          <w:trHeight w:hRule="exact" w:val="629"/>
          <w:jc w:val="center"/>
        </w:trPr>
        <w:tc>
          <w:tcPr>
            <w:tcW w:w="1498" w:type="dxa"/>
            <w:vMerge/>
            <w:vAlign w:val="center"/>
          </w:tcPr>
          <w:p w:rsidR="00A5560B" w:rsidRPr="00A5560B" w:rsidRDefault="00A5560B" w:rsidP="00A5560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A5560B" w:rsidRPr="00A5560B" w:rsidRDefault="00A5560B" w:rsidP="00A5560B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5560B">
              <w:rPr>
                <w:rFonts w:ascii="仿宋" w:eastAsia="仿宋" w:hAnsi="仿宋" w:cs="仿宋_GB2312" w:hint="eastAsia"/>
                <w:sz w:val="24"/>
                <w:szCs w:val="24"/>
              </w:rPr>
              <w:t>丘彪山</w:t>
            </w:r>
          </w:p>
        </w:tc>
        <w:tc>
          <w:tcPr>
            <w:tcW w:w="4678" w:type="dxa"/>
            <w:vAlign w:val="center"/>
          </w:tcPr>
          <w:p w:rsidR="00A5560B" w:rsidRPr="00A5560B" w:rsidRDefault="00A5560B" w:rsidP="00A5560B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5560B">
              <w:rPr>
                <w:rFonts w:ascii="仿宋" w:eastAsia="仿宋" w:hAnsi="仿宋" w:cs="仿宋_GB2312" w:hint="eastAsia"/>
                <w:sz w:val="24"/>
                <w:szCs w:val="24"/>
              </w:rPr>
              <w:t>上海市锦天城(深圳)律师事务所</w:t>
            </w:r>
          </w:p>
        </w:tc>
      </w:tr>
      <w:tr w:rsidR="00A5560B" w:rsidRPr="00A5560B" w:rsidTr="00583417">
        <w:trPr>
          <w:trHeight w:hRule="exact" w:val="625"/>
          <w:jc w:val="center"/>
        </w:trPr>
        <w:tc>
          <w:tcPr>
            <w:tcW w:w="1498" w:type="dxa"/>
            <w:vMerge/>
            <w:vAlign w:val="center"/>
          </w:tcPr>
          <w:p w:rsidR="00A5560B" w:rsidRPr="00A5560B" w:rsidRDefault="00A5560B" w:rsidP="00A5560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A5560B" w:rsidRPr="00A5560B" w:rsidRDefault="00A5560B" w:rsidP="00A5560B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5560B">
              <w:rPr>
                <w:rFonts w:ascii="仿宋" w:eastAsia="仿宋" w:hAnsi="仿宋" w:cs="仿宋_GB2312" w:hint="eastAsia"/>
                <w:sz w:val="24"/>
                <w:szCs w:val="24"/>
              </w:rPr>
              <w:t>雷小军</w:t>
            </w:r>
          </w:p>
        </w:tc>
        <w:tc>
          <w:tcPr>
            <w:tcW w:w="4678" w:type="dxa"/>
            <w:vAlign w:val="center"/>
          </w:tcPr>
          <w:p w:rsidR="00A5560B" w:rsidRPr="00A5560B" w:rsidRDefault="00A5560B" w:rsidP="00A5560B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5560B">
              <w:rPr>
                <w:rFonts w:ascii="仿宋" w:eastAsia="仿宋" w:hAnsi="仿宋" w:cs="仿宋_GB2312" w:hint="eastAsia"/>
                <w:sz w:val="24"/>
                <w:szCs w:val="24"/>
              </w:rPr>
              <w:t>广东中熙律师事务所</w:t>
            </w:r>
          </w:p>
        </w:tc>
      </w:tr>
      <w:tr w:rsidR="00A5560B" w:rsidRPr="00A5560B" w:rsidTr="00583417">
        <w:trPr>
          <w:trHeight w:hRule="exact" w:val="577"/>
          <w:jc w:val="center"/>
        </w:trPr>
        <w:tc>
          <w:tcPr>
            <w:tcW w:w="1498" w:type="dxa"/>
            <w:vMerge/>
            <w:vAlign w:val="center"/>
          </w:tcPr>
          <w:p w:rsidR="00A5560B" w:rsidRPr="00A5560B" w:rsidRDefault="00A5560B" w:rsidP="00A5560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A5560B" w:rsidRPr="00A5560B" w:rsidRDefault="00A5560B" w:rsidP="00A5560B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5560B">
              <w:rPr>
                <w:rFonts w:ascii="仿宋" w:eastAsia="仿宋" w:hAnsi="仿宋" w:cs="仿宋_GB2312" w:hint="eastAsia"/>
                <w:sz w:val="24"/>
                <w:szCs w:val="24"/>
              </w:rPr>
              <w:t>陈观资</w:t>
            </w:r>
          </w:p>
        </w:tc>
        <w:tc>
          <w:tcPr>
            <w:tcW w:w="4678" w:type="dxa"/>
            <w:vAlign w:val="center"/>
          </w:tcPr>
          <w:p w:rsidR="00A5560B" w:rsidRPr="00A5560B" w:rsidRDefault="00A5560B" w:rsidP="00A5560B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5560B">
              <w:rPr>
                <w:rFonts w:ascii="仿宋" w:eastAsia="仿宋" w:hAnsi="仿宋" w:cs="仿宋_GB2312" w:hint="eastAsia"/>
                <w:sz w:val="24"/>
                <w:szCs w:val="24"/>
              </w:rPr>
              <w:t>广东深宝律师事务所</w:t>
            </w:r>
          </w:p>
        </w:tc>
      </w:tr>
      <w:tr w:rsidR="00A5560B" w:rsidRPr="00A5560B" w:rsidTr="00583417">
        <w:trPr>
          <w:trHeight w:hRule="exact" w:val="577"/>
          <w:jc w:val="center"/>
        </w:trPr>
        <w:tc>
          <w:tcPr>
            <w:tcW w:w="1498" w:type="dxa"/>
            <w:vMerge/>
            <w:vAlign w:val="center"/>
          </w:tcPr>
          <w:p w:rsidR="00A5560B" w:rsidRPr="00A5560B" w:rsidRDefault="00A5560B" w:rsidP="00A5560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A5560B" w:rsidRPr="00A5560B" w:rsidRDefault="00A5560B" w:rsidP="00A5560B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5560B">
              <w:rPr>
                <w:rFonts w:ascii="仿宋" w:eastAsia="仿宋" w:hAnsi="仿宋" w:cs="仿宋_GB2312" w:hint="eastAsia"/>
                <w:sz w:val="24"/>
                <w:szCs w:val="24"/>
              </w:rPr>
              <w:t>谢永艺</w:t>
            </w:r>
          </w:p>
        </w:tc>
        <w:tc>
          <w:tcPr>
            <w:tcW w:w="4678" w:type="dxa"/>
            <w:vAlign w:val="center"/>
          </w:tcPr>
          <w:p w:rsidR="00A5560B" w:rsidRPr="00A5560B" w:rsidRDefault="00A5560B" w:rsidP="00A5560B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5560B">
              <w:rPr>
                <w:rFonts w:ascii="仿宋" w:eastAsia="仿宋" w:hAnsi="仿宋" w:cs="仿宋_GB2312" w:hint="eastAsia"/>
                <w:sz w:val="24"/>
                <w:szCs w:val="24"/>
              </w:rPr>
              <w:t>广东星辰（前海）律师事务所</w:t>
            </w:r>
          </w:p>
        </w:tc>
      </w:tr>
    </w:tbl>
    <w:p w:rsidR="00A5560B" w:rsidRPr="00A5560B" w:rsidRDefault="00A5560B" w:rsidP="00A556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0" w:lineRule="exact"/>
        <w:rPr>
          <w:rFonts w:ascii="仿宋" w:eastAsia="仿宋" w:hAnsi="仿宋" w:cs="Times New Roman"/>
          <w:kern w:val="2"/>
          <w:sz w:val="32"/>
          <w:szCs w:val="32"/>
        </w:rPr>
      </w:pPr>
    </w:p>
    <w:sectPr w:rsidR="00A5560B" w:rsidRPr="00A55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405" w:rsidRDefault="00796405">
      <w:r>
        <w:separator/>
      </w:r>
    </w:p>
  </w:endnote>
  <w:endnote w:type="continuationSeparator" w:id="0">
    <w:p w:rsidR="00796405" w:rsidRDefault="0079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405" w:rsidRDefault="00796405">
      <w:r>
        <w:separator/>
      </w:r>
    </w:p>
  </w:footnote>
  <w:footnote w:type="continuationSeparator" w:id="0">
    <w:p w:rsidR="00796405" w:rsidRDefault="00796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C595E"/>
    <w:multiLevelType w:val="hybridMultilevel"/>
    <w:tmpl w:val="83FE4608"/>
    <w:lvl w:ilvl="0" w:tplc="0E6A596E">
      <w:start w:val="1"/>
      <w:numFmt w:val="bullet"/>
      <w:lvlText w:val="·"/>
      <w:lvlJc w:val="left"/>
      <w:pPr>
        <w:ind w:left="720" w:hanging="348"/>
      </w:pPr>
      <w:rPr>
        <w:rFonts w:ascii="Symbol" w:eastAsia="Symbol" w:hAnsi="Symbol" w:cs="Symbol"/>
      </w:rPr>
    </w:lvl>
    <w:lvl w:ilvl="1" w:tplc="38382846">
      <w:start w:val="1"/>
      <w:numFmt w:val="bullet"/>
      <w:lvlText w:val="o"/>
      <w:lvlJc w:val="left"/>
      <w:pPr>
        <w:ind w:left="1440" w:hanging="348"/>
      </w:pPr>
      <w:rPr>
        <w:rFonts w:ascii="Courier New" w:eastAsia="Courier New" w:hAnsi="Courier New" w:cs="Courier New"/>
      </w:rPr>
    </w:lvl>
    <w:lvl w:ilvl="2" w:tplc="8398E1B8">
      <w:start w:val="1"/>
      <w:numFmt w:val="bullet"/>
      <w:lvlText w:val="§"/>
      <w:lvlJc w:val="left"/>
      <w:pPr>
        <w:ind w:left="2160" w:hanging="348"/>
      </w:pPr>
      <w:rPr>
        <w:rFonts w:ascii="Wingdings" w:eastAsia="Wingdings" w:hAnsi="Wingdings" w:cs="Wingdings"/>
      </w:rPr>
    </w:lvl>
    <w:lvl w:ilvl="3" w:tplc="FC26DEC8">
      <w:start w:val="1"/>
      <w:numFmt w:val="bullet"/>
      <w:lvlText w:val="·"/>
      <w:lvlJc w:val="left"/>
      <w:pPr>
        <w:ind w:left="2880" w:hanging="348"/>
      </w:pPr>
      <w:rPr>
        <w:rFonts w:ascii="Symbol" w:eastAsia="Symbol" w:hAnsi="Symbol" w:cs="Symbol"/>
      </w:rPr>
    </w:lvl>
    <w:lvl w:ilvl="4" w:tplc="19C88C36">
      <w:start w:val="1"/>
      <w:numFmt w:val="bullet"/>
      <w:lvlText w:val="o"/>
      <w:lvlJc w:val="left"/>
      <w:pPr>
        <w:ind w:left="3600" w:hanging="348"/>
      </w:pPr>
      <w:rPr>
        <w:rFonts w:ascii="Courier New" w:eastAsia="Courier New" w:hAnsi="Courier New" w:cs="Courier New"/>
      </w:rPr>
    </w:lvl>
    <w:lvl w:ilvl="5" w:tplc="6836551E">
      <w:start w:val="1"/>
      <w:numFmt w:val="bullet"/>
      <w:lvlText w:val="§"/>
      <w:lvlJc w:val="left"/>
      <w:pPr>
        <w:ind w:left="4320" w:hanging="348"/>
      </w:pPr>
      <w:rPr>
        <w:rFonts w:ascii="Wingdings" w:eastAsia="Wingdings" w:hAnsi="Wingdings" w:cs="Wingdings"/>
      </w:rPr>
    </w:lvl>
    <w:lvl w:ilvl="6" w:tplc="E878F108">
      <w:start w:val="1"/>
      <w:numFmt w:val="bullet"/>
      <w:lvlText w:val="·"/>
      <w:lvlJc w:val="left"/>
      <w:pPr>
        <w:ind w:left="5040" w:hanging="348"/>
      </w:pPr>
      <w:rPr>
        <w:rFonts w:ascii="Symbol" w:eastAsia="Symbol" w:hAnsi="Symbol" w:cs="Symbol"/>
      </w:rPr>
    </w:lvl>
    <w:lvl w:ilvl="7" w:tplc="51D0190A">
      <w:start w:val="1"/>
      <w:numFmt w:val="bullet"/>
      <w:lvlText w:val="o"/>
      <w:lvlJc w:val="left"/>
      <w:pPr>
        <w:ind w:left="5760" w:hanging="348"/>
      </w:pPr>
      <w:rPr>
        <w:rFonts w:ascii="Courier New" w:eastAsia="Courier New" w:hAnsi="Courier New" w:cs="Courier New"/>
      </w:rPr>
    </w:lvl>
    <w:lvl w:ilvl="8" w:tplc="DF5ECF9C">
      <w:start w:val="1"/>
      <w:numFmt w:val="bullet"/>
      <w:lvlText w:val="§"/>
      <w:lvlJc w:val="left"/>
      <w:pPr>
        <w:ind w:left="6480" w:hanging="348"/>
      </w:pPr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AA"/>
    <w:rsid w:val="001E2DAA"/>
    <w:rsid w:val="00796405"/>
    <w:rsid w:val="00A5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5E1E9"/>
  <w15:docId w15:val="{86E7129A-747F-480C-AE19-AFB53C15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1"/>
        <w:szCs w:val="22"/>
        <w:lang w:val="en-US" w:eastAsia="zh-CN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标题 2 字符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标题 3 字符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标题 4 字符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标题 5 字符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标题 6 字符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标题 7 字符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标题 8 字符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标题 9 字符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标题 字符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副标题 字符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引用 字符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明显引用 字符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页眉 字符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页脚 字符"/>
    <w:basedOn w:val="a0"/>
    <w:link w:val="af"/>
    <w:uiPriority w:val="99"/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脚注文本 字符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TOC">
    <w:name w:val="TOC Heading"/>
    <w:uiPriority w:val="39"/>
    <w:unhideWhenUsed/>
  </w:style>
  <w:style w:type="character" w:customStyle="1" w:styleId="10">
    <w:name w:val="标题 1 字符"/>
    <w:basedOn w:val="a0"/>
    <w:link w:val="1"/>
    <w:uiPriority w:val="9"/>
    <w:rPr>
      <w:b/>
      <w:bCs/>
      <w:sz w:val="44"/>
      <w:szCs w:val="44"/>
    </w:rPr>
  </w:style>
  <w:style w:type="table" w:customStyle="1" w:styleId="12">
    <w:name w:val="网格型1"/>
    <w:basedOn w:val="a1"/>
    <w:next w:val="af1"/>
    <w:uiPriority w:val="39"/>
    <w:rsid w:val="00A556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等线" w:hAnsi="等线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网格型2"/>
    <w:basedOn w:val="a1"/>
    <w:next w:val="af1"/>
    <w:uiPriority w:val="39"/>
    <w:rsid w:val="00A556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等线" w:hAnsi="等线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网格型3"/>
    <w:basedOn w:val="a1"/>
    <w:next w:val="af1"/>
    <w:uiPriority w:val="39"/>
    <w:rsid w:val="00A556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等线" w:hAnsi="等线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网格型4"/>
    <w:basedOn w:val="a1"/>
    <w:next w:val="af1"/>
    <w:uiPriority w:val="39"/>
    <w:rsid w:val="00A556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等线" w:hAnsi="等线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网格型5"/>
    <w:basedOn w:val="a1"/>
    <w:next w:val="af1"/>
    <w:uiPriority w:val="39"/>
    <w:rsid w:val="00A556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等线" w:hAnsi="等线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网格型6"/>
    <w:basedOn w:val="a1"/>
    <w:next w:val="af1"/>
    <w:uiPriority w:val="39"/>
    <w:rsid w:val="00A556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等线" w:hAnsi="等线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网格型7"/>
    <w:basedOn w:val="a1"/>
    <w:next w:val="af1"/>
    <w:uiPriority w:val="39"/>
    <w:rsid w:val="00A556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等线" w:hAnsi="等线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Arial"/>
      </a:majorFont>
      <a:minorFont>
        <a:latin typeface="Calibri"/>
        <a:ea typeface="宋体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282</Words>
  <Characters>1611</Characters>
  <Application>Microsoft Office Word</Application>
  <DocSecurity>0</DocSecurity>
  <Lines>13</Lines>
  <Paragraphs>3</Paragraphs>
  <ScaleCrop>false</ScaleCrop>
  <Company>WORKGROUP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Windows8</cp:lastModifiedBy>
  <cp:revision>2</cp:revision>
  <dcterms:created xsi:type="dcterms:W3CDTF">2019-09-11T01:07:00Z</dcterms:created>
  <dcterms:modified xsi:type="dcterms:W3CDTF">2019-09-11T01:10:00Z</dcterms:modified>
</cp:coreProperties>
</file>