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29" w:rsidRPr="00E713A6" w:rsidRDefault="00CA047E" w:rsidP="00ED64AF">
      <w:pPr>
        <w:spacing w:line="560" w:lineRule="exact"/>
        <w:jc w:val="center"/>
        <w:rPr>
          <w:rFonts w:ascii="华文中宋" w:eastAsia="华文中宋" w:hAnsi="华文中宋"/>
          <w:b/>
          <w:sz w:val="44"/>
          <w:szCs w:val="44"/>
        </w:rPr>
      </w:pPr>
      <w:r w:rsidRPr="00E713A6">
        <w:rPr>
          <w:rFonts w:ascii="华文中宋" w:eastAsia="华文中宋" w:hAnsi="华文中宋" w:hint="eastAsia"/>
          <w:b/>
          <w:sz w:val="44"/>
          <w:szCs w:val="44"/>
        </w:rPr>
        <w:t>深圳市</w:t>
      </w:r>
      <w:r w:rsidR="00582325" w:rsidRPr="00E713A6">
        <w:rPr>
          <w:rFonts w:ascii="华文中宋" w:eastAsia="华文中宋" w:hAnsi="华文中宋" w:hint="eastAsia"/>
          <w:b/>
          <w:sz w:val="44"/>
          <w:szCs w:val="44"/>
        </w:rPr>
        <w:t>律师协会</w:t>
      </w:r>
      <w:r w:rsidRPr="00E713A6">
        <w:rPr>
          <w:rFonts w:ascii="华文中宋" w:eastAsia="华文中宋" w:hAnsi="华文中宋" w:hint="eastAsia"/>
          <w:b/>
          <w:sz w:val="44"/>
          <w:szCs w:val="44"/>
        </w:rPr>
        <w:t>专门</w:t>
      </w:r>
      <w:r w:rsidR="00C375CE" w:rsidRPr="00E713A6">
        <w:rPr>
          <w:rFonts w:ascii="华文中宋" w:eastAsia="华文中宋" w:hAnsi="华文中宋"/>
          <w:b/>
          <w:sz w:val="44"/>
          <w:szCs w:val="44"/>
        </w:rPr>
        <w:t>委员会</w:t>
      </w:r>
      <w:r w:rsidR="00DD0368" w:rsidRPr="00E713A6">
        <w:rPr>
          <w:rFonts w:ascii="华文中宋" w:eastAsia="华文中宋" w:hAnsi="华文中宋" w:hint="eastAsia"/>
          <w:b/>
          <w:sz w:val="44"/>
          <w:szCs w:val="44"/>
        </w:rPr>
        <w:t>履职</w:t>
      </w:r>
      <w:r w:rsidR="00F35E29" w:rsidRPr="00E713A6">
        <w:rPr>
          <w:rFonts w:ascii="华文中宋" w:eastAsia="华文中宋" w:hAnsi="华文中宋" w:hint="eastAsia"/>
          <w:b/>
          <w:sz w:val="44"/>
          <w:szCs w:val="44"/>
        </w:rPr>
        <w:t>动态</w:t>
      </w:r>
      <w:r w:rsidRPr="00E713A6">
        <w:rPr>
          <w:rFonts w:ascii="华文中宋" w:eastAsia="华文中宋" w:hAnsi="华文中宋" w:hint="eastAsia"/>
          <w:b/>
          <w:sz w:val="44"/>
          <w:szCs w:val="44"/>
        </w:rPr>
        <w:t>（</w:t>
      </w:r>
      <w:r w:rsidR="00E713A6">
        <w:rPr>
          <w:rFonts w:ascii="华文中宋" w:eastAsia="华文中宋" w:hAnsi="华文中宋"/>
          <w:b/>
          <w:sz w:val="44"/>
          <w:szCs w:val="44"/>
        </w:rPr>
        <w:t>5</w:t>
      </w:r>
      <w:r w:rsidRPr="00E713A6">
        <w:rPr>
          <w:rFonts w:ascii="华文中宋" w:eastAsia="华文中宋" w:hAnsi="华文中宋" w:hint="eastAsia"/>
          <w:b/>
          <w:sz w:val="44"/>
          <w:szCs w:val="44"/>
        </w:rPr>
        <w:t>月</w:t>
      </w:r>
      <w:r w:rsidR="00EF5C0B" w:rsidRPr="00E713A6">
        <w:rPr>
          <w:rFonts w:ascii="华文中宋" w:eastAsia="华文中宋" w:hAnsi="华文中宋"/>
          <w:b/>
          <w:sz w:val="44"/>
          <w:szCs w:val="44"/>
        </w:rPr>
        <w:t>1</w:t>
      </w:r>
      <w:r w:rsidRPr="00E713A6">
        <w:rPr>
          <w:rFonts w:ascii="华文中宋" w:eastAsia="华文中宋" w:hAnsi="华文中宋" w:hint="eastAsia"/>
          <w:b/>
          <w:sz w:val="44"/>
          <w:szCs w:val="44"/>
        </w:rPr>
        <w:t>日-</w:t>
      </w:r>
      <w:r w:rsidR="00E713A6">
        <w:rPr>
          <w:rFonts w:ascii="华文中宋" w:eastAsia="华文中宋" w:hAnsi="华文中宋"/>
          <w:b/>
          <w:sz w:val="44"/>
          <w:szCs w:val="44"/>
        </w:rPr>
        <w:t>5</w:t>
      </w:r>
      <w:r w:rsidRPr="00E713A6">
        <w:rPr>
          <w:rFonts w:ascii="华文中宋" w:eastAsia="华文中宋" w:hAnsi="华文中宋"/>
          <w:b/>
          <w:sz w:val="44"/>
          <w:szCs w:val="44"/>
        </w:rPr>
        <w:t>月</w:t>
      </w:r>
      <w:r w:rsidR="00185F37" w:rsidRPr="00E713A6">
        <w:rPr>
          <w:rFonts w:ascii="华文中宋" w:eastAsia="华文中宋" w:hAnsi="华文中宋"/>
          <w:b/>
          <w:sz w:val="44"/>
          <w:szCs w:val="44"/>
        </w:rPr>
        <w:t>3</w:t>
      </w:r>
      <w:r w:rsidR="00E713A6">
        <w:rPr>
          <w:rFonts w:ascii="华文中宋" w:eastAsia="华文中宋" w:hAnsi="华文中宋"/>
          <w:b/>
          <w:sz w:val="44"/>
          <w:szCs w:val="44"/>
        </w:rPr>
        <w:t>1</w:t>
      </w:r>
      <w:r w:rsidRPr="00E713A6">
        <w:rPr>
          <w:rFonts w:ascii="华文中宋" w:eastAsia="华文中宋" w:hAnsi="华文中宋" w:hint="eastAsia"/>
          <w:b/>
          <w:sz w:val="44"/>
          <w:szCs w:val="44"/>
        </w:rPr>
        <w:t>日）</w:t>
      </w:r>
    </w:p>
    <w:p w:rsidR="00ED64AF" w:rsidRPr="00E713A6" w:rsidRDefault="00ED64AF" w:rsidP="00ED64AF">
      <w:pPr>
        <w:spacing w:line="560" w:lineRule="exact"/>
        <w:jc w:val="center"/>
        <w:rPr>
          <w:rFonts w:ascii="华文中宋" w:eastAsia="华文中宋" w:hAnsi="华文中宋"/>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1134"/>
        <w:gridCol w:w="1560"/>
        <w:gridCol w:w="9297"/>
      </w:tblGrid>
      <w:tr w:rsidR="00E713A6" w:rsidRPr="00E713A6" w:rsidTr="005D47F5">
        <w:trPr>
          <w:trHeight w:val="742"/>
          <w:jc w:val="center"/>
        </w:trPr>
        <w:tc>
          <w:tcPr>
            <w:tcW w:w="988" w:type="dxa"/>
            <w:shd w:val="clear" w:color="auto" w:fill="auto"/>
            <w:noWrap/>
            <w:vAlign w:val="center"/>
            <w:hideMark/>
          </w:tcPr>
          <w:p w:rsidR="00F35E29" w:rsidRPr="00E713A6" w:rsidRDefault="00F35E29" w:rsidP="00ED64AF">
            <w:pPr>
              <w:widowControl/>
              <w:spacing w:line="560" w:lineRule="exact"/>
              <w:jc w:val="center"/>
              <w:rPr>
                <w:rFonts w:ascii="黑体" w:eastAsia="黑体" w:hAnsi="黑体" w:cs="宋体"/>
                <w:b/>
                <w:bCs/>
                <w:kern w:val="0"/>
                <w:sz w:val="32"/>
                <w:szCs w:val="32"/>
              </w:rPr>
            </w:pPr>
            <w:r w:rsidRPr="00E713A6">
              <w:rPr>
                <w:rFonts w:ascii="黑体" w:eastAsia="黑体" w:hAnsi="黑体" w:cs="宋体" w:hint="eastAsia"/>
                <w:b/>
                <w:bCs/>
                <w:kern w:val="0"/>
                <w:sz w:val="32"/>
                <w:szCs w:val="32"/>
              </w:rPr>
              <w:t>序号</w:t>
            </w:r>
          </w:p>
        </w:tc>
        <w:tc>
          <w:tcPr>
            <w:tcW w:w="2409" w:type="dxa"/>
            <w:shd w:val="clear" w:color="auto" w:fill="auto"/>
            <w:vAlign w:val="center"/>
            <w:hideMark/>
          </w:tcPr>
          <w:p w:rsidR="00F35E29" w:rsidRPr="00E713A6" w:rsidRDefault="00C954D3" w:rsidP="00ED64AF">
            <w:pPr>
              <w:widowControl/>
              <w:spacing w:line="560" w:lineRule="exact"/>
              <w:jc w:val="center"/>
              <w:rPr>
                <w:rFonts w:ascii="黑体" w:eastAsia="黑体" w:hAnsi="黑体" w:cs="宋体"/>
                <w:b/>
                <w:bCs/>
                <w:kern w:val="0"/>
                <w:sz w:val="32"/>
                <w:szCs w:val="32"/>
              </w:rPr>
            </w:pPr>
            <w:r w:rsidRPr="00E713A6">
              <w:rPr>
                <w:rFonts w:ascii="黑体" w:eastAsia="黑体" w:hAnsi="黑体" w:cs="宋体" w:hint="eastAsia"/>
                <w:b/>
                <w:bCs/>
                <w:kern w:val="0"/>
                <w:sz w:val="32"/>
                <w:szCs w:val="32"/>
              </w:rPr>
              <w:t>专门</w:t>
            </w:r>
            <w:r w:rsidR="00F35E29" w:rsidRPr="00E713A6">
              <w:rPr>
                <w:rFonts w:ascii="黑体" w:eastAsia="黑体" w:hAnsi="黑体" w:cs="宋体" w:hint="eastAsia"/>
                <w:b/>
                <w:bCs/>
                <w:kern w:val="0"/>
                <w:sz w:val="32"/>
                <w:szCs w:val="32"/>
              </w:rPr>
              <w:t>委员会</w:t>
            </w:r>
          </w:p>
        </w:tc>
        <w:tc>
          <w:tcPr>
            <w:tcW w:w="1134" w:type="dxa"/>
            <w:shd w:val="clear" w:color="auto" w:fill="auto"/>
            <w:noWrap/>
            <w:vAlign w:val="center"/>
            <w:hideMark/>
          </w:tcPr>
          <w:p w:rsidR="00F35E29" w:rsidRPr="00E713A6" w:rsidRDefault="00F35E29" w:rsidP="00ED64AF">
            <w:pPr>
              <w:widowControl/>
              <w:spacing w:line="560" w:lineRule="exact"/>
              <w:jc w:val="center"/>
              <w:rPr>
                <w:rFonts w:ascii="黑体" w:eastAsia="黑体" w:hAnsi="黑体" w:cs="宋体"/>
                <w:b/>
                <w:bCs/>
                <w:kern w:val="0"/>
                <w:sz w:val="32"/>
                <w:szCs w:val="32"/>
              </w:rPr>
            </w:pPr>
            <w:r w:rsidRPr="00E713A6">
              <w:rPr>
                <w:rFonts w:ascii="黑体" w:eastAsia="黑体" w:hAnsi="黑体" w:cs="宋体" w:hint="eastAsia"/>
                <w:b/>
                <w:bCs/>
                <w:kern w:val="0"/>
                <w:sz w:val="32"/>
                <w:szCs w:val="32"/>
              </w:rPr>
              <w:t>主任</w:t>
            </w:r>
          </w:p>
        </w:tc>
        <w:tc>
          <w:tcPr>
            <w:tcW w:w="1560" w:type="dxa"/>
            <w:shd w:val="clear" w:color="auto" w:fill="auto"/>
            <w:noWrap/>
            <w:vAlign w:val="center"/>
            <w:hideMark/>
          </w:tcPr>
          <w:p w:rsidR="00F35E29" w:rsidRPr="00E713A6" w:rsidRDefault="00F35E29" w:rsidP="00ED64AF">
            <w:pPr>
              <w:widowControl/>
              <w:spacing w:line="560" w:lineRule="exact"/>
              <w:jc w:val="center"/>
              <w:rPr>
                <w:rFonts w:ascii="黑体" w:eastAsia="黑体" w:hAnsi="黑体" w:cs="宋体"/>
                <w:b/>
                <w:bCs/>
                <w:kern w:val="0"/>
                <w:sz w:val="32"/>
                <w:szCs w:val="32"/>
              </w:rPr>
            </w:pPr>
            <w:r w:rsidRPr="00E713A6">
              <w:rPr>
                <w:rFonts w:ascii="黑体" w:eastAsia="黑体" w:hAnsi="黑体" w:cs="宋体" w:hint="eastAsia"/>
                <w:b/>
                <w:bCs/>
                <w:kern w:val="0"/>
                <w:sz w:val="32"/>
                <w:szCs w:val="32"/>
              </w:rPr>
              <w:t>分管会</w:t>
            </w:r>
            <w:r w:rsidR="00CA047E" w:rsidRPr="00E713A6">
              <w:rPr>
                <w:rFonts w:ascii="黑体" w:eastAsia="黑体" w:hAnsi="黑体" w:cs="宋体" w:hint="eastAsia"/>
                <w:b/>
                <w:bCs/>
                <w:kern w:val="0"/>
                <w:sz w:val="32"/>
                <w:szCs w:val="32"/>
              </w:rPr>
              <w:t>长</w:t>
            </w:r>
          </w:p>
        </w:tc>
        <w:tc>
          <w:tcPr>
            <w:tcW w:w="9297" w:type="dxa"/>
            <w:shd w:val="clear" w:color="auto" w:fill="auto"/>
            <w:vAlign w:val="center"/>
            <w:hideMark/>
          </w:tcPr>
          <w:p w:rsidR="00F35E29" w:rsidRPr="00E713A6" w:rsidRDefault="00F35E29" w:rsidP="00ED64AF">
            <w:pPr>
              <w:widowControl/>
              <w:spacing w:line="560" w:lineRule="exact"/>
              <w:jc w:val="center"/>
              <w:rPr>
                <w:rFonts w:ascii="黑体" w:eastAsia="黑体" w:hAnsi="黑体" w:cs="宋体"/>
                <w:b/>
                <w:bCs/>
                <w:kern w:val="0"/>
                <w:sz w:val="32"/>
                <w:szCs w:val="32"/>
              </w:rPr>
            </w:pPr>
            <w:r w:rsidRPr="00E713A6">
              <w:rPr>
                <w:rFonts w:ascii="黑体" w:eastAsia="黑体" w:hAnsi="黑体" w:cs="宋体" w:hint="eastAsia"/>
                <w:b/>
                <w:bCs/>
                <w:kern w:val="0"/>
                <w:sz w:val="32"/>
                <w:szCs w:val="32"/>
              </w:rPr>
              <w:t>工作内容</w:t>
            </w:r>
          </w:p>
        </w:tc>
      </w:tr>
      <w:tr w:rsidR="00E713A6" w:rsidRPr="00E713A6" w:rsidTr="005D47F5">
        <w:trPr>
          <w:jc w:val="center"/>
        </w:trPr>
        <w:tc>
          <w:tcPr>
            <w:tcW w:w="988" w:type="dxa"/>
            <w:shd w:val="clear" w:color="auto" w:fill="auto"/>
            <w:noWrap/>
            <w:vAlign w:val="center"/>
          </w:tcPr>
          <w:p w:rsidR="002A0303" w:rsidRPr="00DC111C" w:rsidRDefault="002A0303" w:rsidP="002A0303">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1</w:t>
            </w:r>
          </w:p>
        </w:tc>
        <w:tc>
          <w:tcPr>
            <w:tcW w:w="2409" w:type="dxa"/>
            <w:shd w:val="clear" w:color="auto" w:fill="auto"/>
            <w:vAlign w:val="center"/>
          </w:tcPr>
          <w:p w:rsidR="005D47F5" w:rsidRDefault="002A0303" w:rsidP="007D4B76">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行业发展战略</w:t>
            </w:r>
          </w:p>
          <w:p w:rsidR="002A0303" w:rsidRPr="00DC111C" w:rsidRDefault="002A0303" w:rsidP="007D4B76">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委员会</w:t>
            </w:r>
          </w:p>
        </w:tc>
        <w:tc>
          <w:tcPr>
            <w:tcW w:w="1134" w:type="dxa"/>
            <w:shd w:val="clear" w:color="auto" w:fill="auto"/>
            <w:noWrap/>
            <w:vAlign w:val="center"/>
          </w:tcPr>
          <w:p w:rsidR="002A0303" w:rsidRPr="00DC111C" w:rsidRDefault="002A0303" w:rsidP="002A0303">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陈旭绯</w:t>
            </w:r>
          </w:p>
        </w:tc>
        <w:tc>
          <w:tcPr>
            <w:tcW w:w="1560" w:type="dxa"/>
            <w:shd w:val="clear" w:color="auto" w:fill="auto"/>
            <w:noWrap/>
            <w:vAlign w:val="center"/>
          </w:tcPr>
          <w:p w:rsidR="002A0303" w:rsidRPr="00DC111C" w:rsidRDefault="00691A17" w:rsidP="002A0303">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汪腾锋</w:t>
            </w:r>
          </w:p>
        </w:tc>
        <w:tc>
          <w:tcPr>
            <w:tcW w:w="9297" w:type="dxa"/>
            <w:tcBorders>
              <w:bottom w:val="single" w:sz="4" w:space="0" w:color="auto"/>
            </w:tcBorders>
            <w:shd w:val="clear" w:color="auto" w:fill="auto"/>
            <w:vAlign w:val="center"/>
          </w:tcPr>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1.5月7日下午14：30-18:30，</w:t>
            </w:r>
            <w:proofErr w:type="gramStart"/>
            <w:r w:rsidRPr="00DC111C">
              <w:rPr>
                <w:rFonts w:ascii="仿宋" w:eastAsia="仿宋" w:hAnsi="仿宋" w:cs="宋体"/>
                <w:kern w:val="0"/>
                <w:sz w:val="30"/>
                <w:szCs w:val="30"/>
              </w:rPr>
              <w:t>战略委</w:t>
            </w:r>
            <w:proofErr w:type="gramEnd"/>
            <w:r w:rsidRPr="00DC111C">
              <w:rPr>
                <w:rFonts w:ascii="仿宋" w:eastAsia="仿宋" w:hAnsi="仿宋" w:cs="宋体"/>
                <w:kern w:val="0"/>
                <w:sz w:val="30"/>
                <w:szCs w:val="30"/>
              </w:rPr>
              <w:t>召开临时主任会议，头脑风暴第二次讨论</w:t>
            </w:r>
            <w:proofErr w:type="gramStart"/>
            <w:r w:rsidRPr="00DC111C">
              <w:rPr>
                <w:rFonts w:ascii="仿宋" w:eastAsia="仿宋" w:hAnsi="仿宋" w:cs="宋体"/>
                <w:kern w:val="0"/>
                <w:sz w:val="30"/>
                <w:szCs w:val="30"/>
              </w:rPr>
              <w:t>战略委今年度重点</w:t>
            </w:r>
            <w:proofErr w:type="gramEnd"/>
            <w:r w:rsidRPr="00DC111C">
              <w:rPr>
                <w:rFonts w:ascii="仿宋" w:eastAsia="仿宋" w:hAnsi="仿宋" w:cs="宋体"/>
                <w:kern w:val="0"/>
                <w:sz w:val="30"/>
                <w:szCs w:val="30"/>
              </w:rPr>
              <w:t>工作深圳律师</w:t>
            </w:r>
            <w:proofErr w:type="gramStart"/>
            <w:r w:rsidRPr="00DC111C">
              <w:rPr>
                <w:rFonts w:ascii="仿宋" w:eastAsia="仿宋" w:hAnsi="仿宋" w:cs="宋体"/>
                <w:kern w:val="0"/>
                <w:sz w:val="30"/>
                <w:szCs w:val="30"/>
              </w:rPr>
              <w:t>业社会</w:t>
            </w:r>
            <w:proofErr w:type="gramEnd"/>
            <w:r w:rsidRPr="00DC111C">
              <w:rPr>
                <w:rFonts w:ascii="仿宋" w:eastAsia="仿宋" w:hAnsi="仿宋" w:cs="宋体"/>
                <w:kern w:val="0"/>
                <w:sz w:val="30"/>
                <w:szCs w:val="30"/>
              </w:rPr>
              <w:t>责任报告写作框架构建和报告的内在逻辑结构，并形成写作框架初稿和初步章节设置，后续将根据所收集的材料进一步讨论和调整。</w:t>
            </w:r>
            <w:proofErr w:type="gramStart"/>
            <w:r w:rsidRPr="00DC111C">
              <w:rPr>
                <w:rFonts w:ascii="仿宋" w:eastAsia="仿宋" w:hAnsi="仿宋" w:cs="宋体"/>
                <w:kern w:val="0"/>
                <w:sz w:val="30"/>
                <w:szCs w:val="30"/>
              </w:rPr>
              <w:t>战略委</w:t>
            </w:r>
            <w:proofErr w:type="gramEnd"/>
            <w:r w:rsidRPr="00DC111C">
              <w:rPr>
                <w:rFonts w:ascii="仿宋" w:eastAsia="仿宋" w:hAnsi="仿宋" w:cs="宋体"/>
                <w:kern w:val="0"/>
                <w:sz w:val="30"/>
                <w:szCs w:val="30"/>
              </w:rPr>
              <w:t>主任陈旭绯、副主任樊永强、顾思源、朱瑞，主任助理陈秀玲、林志平，秘书张萍悉数参会；</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2.5月15日下午，</w:t>
            </w:r>
            <w:proofErr w:type="gramStart"/>
            <w:r w:rsidRPr="00DC111C">
              <w:rPr>
                <w:rFonts w:ascii="仿宋" w:eastAsia="仿宋" w:hAnsi="仿宋" w:cs="宋体"/>
                <w:kern w:val="0"/>
                <w:sz w:val="30"/>
                <w:szCs w:val="30"/>
              </w:rPr>
              <w:t>战略委</w:t>
            </w:r>
            <w:proofErr w:type="gramEnd"/>
            <w:r w:rsidRPr="00DC111C">
              <w:rPr>
                <w:rFonts w:ascii="仿宋" w:eastAsia="仿宋" w:hAnsi="仿宋" w:cs="宋体"/>
                <w:kern w:val="0"/>
                <w:sz w:val="30"/>
                <w:szCs w:val="30"/>
              </w:rPr>
              <w:t>副主任樊永强跟随深圳市司法局副局长任继光一行前往广和律师事务所调研；</w:t>
            </w:r>
          </w:p>
          <w:p w:rsidR="002A0303"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3.5月16日上午，</w:t>
            </w:r>
            <w:proofErr w:type="gramStart"/>
            <w:r w:rsidRPr="00DC111C">
              <w:rPr>
                <w:rFonts w:ascii="仿宋" w:eastAsia="仿宋" w:hAnsi="仿宋" w:cs="宋体"/>
                <w:kern w:val="0"/>
                <w:sz w:val="30"/>
                <w:szCs w:val="30"/>
              </w:rPr>
              <w:t>战略委</w:t>
            </w:r>
            <w:proofErr w:type="gramEnd"/>
            <w:r w:rsidRPr="00DC111C">
              <w:rPr>
                <w:rFonts w:ascii="仿宋" w:eastAsia="仿宋" w:hAnsi="仿宋" w:cs="宋体"/>
                <w:kern w:val="0"/>
                <w:sz w:val="30"/>
                <w:szCs w:val="30"/>
              </w:rPr>
              <w:t>副主任朱瑞跟随深圳市司法局副局长任继光一行前往万诺律师事务所调研。</w:t>
            </w:r>
          </w:p>
        </w:tc>
      </w:tr>
      <w:tr w:rsidR="00E713A6" w:rsidRPr="00E713A6" w:rsidTr="005D47F5">
        <w:trPr>
          <w:jc w:val="center"/>
        </w:trPr>
        <w:tc>
          <w:tcPr>
            <w:tcW w:w="988" w:type="dxa"/>
            <w:shd w:val="clear" w:color="auto" w:fill="auto"/>
            <w:noWrap/>
            <w:vAlign w:val="center"/>
          </w:tcPr>
          <w:p w:rsidR="00484142" w:rsidRPr="00DC111C"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2</w:t>
            </w:r>
          </w:p>
        </w:tc>
        <w:tc>
          <w:tcPr>
            <w:tcW w:w="2409" w:type="dxa"/>
            <w:shd w:val="clear" w:color="auto" w:fill="auto"/>
            <w:vAlign w:val="center"/>
          </w:tcPr>
          <w:p w:rsidR="007D4B76"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职</w:t>
            </w:r>
            <w:r w:rsidRPr="00DC111C">
              <w:rPr>
                <w:rFonts w:ascii="仿宋" w:eastAsia="仿宋" w:hAnsi="仿宋" w:cs="宋体"/>
                <w:kern w:val="0"/>
                <w:sz w:val="30"/>
                <w:szCs w:val="30"/>
              </w:rPr>
              <w:t>业培训</w:t>
            </w:r>
          </w:p>
          <w:p w:rsidR="00484142" w:rsidRPr="00DC111C"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kern w:val="0"/>
                <w:sz w:val="30"/>
                <w:szCs w:val="30"/>
              </w:rPr>
              <w:t>委员会</w:t>
            </w:r>
          </w:p>
        </w:tc>
        <w:tc>
          <w:tcPr>
            <w:tcW w:w="1134" w:type="dxa"/>
            <w:shd w:val="clear" w:color="auto" w:fill="auto"/>
            <w:noWrap/>
            <w:vAlign w:val="center"/>
          </w:tcPr>
          <w:p w:rsidR="00484142" w:rsidRPr="00DC111C"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何</w:t>
            </w:r>
            <w:r w:rsidRPr="00DC111C">
              <w:rPr>
                <w:rFonts w:ascii="仿宋" w:eastAsia="仿宋" w:hAnsi="仿宋" w:cs="宋体"/>
                <w:kern w:val="0"/>
                <w:sz w:val="30"/>
                <w:szCs w:val="30"/>
              </w:rPr>
              <w:t>志军</w:t>
            </w:r>
          </w:p>
        </w:tc>
        <w:tc>
          <w:tcPr>
            <w:tcW w:w="1560" w:type="dxa"/>
            <w:shd w:val="clear" w:color="auto" w:fill="auto"/>
            <w:noWrap/>
            <w:vAlign w:val="center"/>
          </w:tcPr>
          <w:p w:rsidR="00484142" w:rsidRPr="00DC111C" w:rsidRDefault="00DD3610"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尹成刚</w:t>
            </w:r>
          </w:p>
        </w:tc>
        <w:tc>
          <w:tcPr>
            <w:tcW w:w="9297" w:type="dxa"/>
            <w:tcBorders>
              <w:bottom w:val="single" w:sz="4" w:space="0" w:color="auto"/>
            </w:tcBorders>
            <w:shd w:val="clear" w:color="auto" w:fill="auto"/>
            <w:vAlign w:val="center"/>
          </w:tcPr>
          <w:p w:rsidR="00DC111C" w:rsidRPr="007D4B76" w:rsidRDefault="00DC111C" w:rsidP="00DC111C">
            <w:pPr>
              <w:widowControl/>
              <w:spacing w:line="560" w:lineRule="exact"/>
              <w:jc w:val="left"/>
              <w:rPr>
                <w:rFonts w:ascii="黑体" w:eastAsia="黑体" w:hAnsi="黑体" w:cs="宋体"/>
                <w:kern w:val="0"/>
                <w:sz w:val="30"/>
                <w:szCs w:val="30"/>
              </w:rPr>
            </w:pPr>
            <w:r w:rsidRPr="007D4B76">
              <w:rPr>
                <w:rFonts w:ascii="黑体" w:eastAsia="黑体" w:hAnsi="黑体" w:cs="宋体" w:hint="eastAsia"/>
                <w:kern w:val="0"/>
                <w:sz w:val="30"/>
                <w:szCs w:val="30"/>
              </w:rPr>
              <w:t>一、专题培训、讲座或研讨会</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1.5月3日，协助市局与律协联合举办“深圳市律师参与扫黑除恶专项工作动员部署会议暨专题培训”；</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lastRenderedPageBreak/>
              <w:t>2. 5月13日下午，培训委</w:t>
            </w:r>
            <w:proofErr w:type="gramStart"/>
            <w:r w:rsidRPr="00DC111C">
              <w:rPr>
                <w:rFonts w:ascii="仿宋" w:eastAsia="仿宋" w:hAnsi="仿宋" w:cs="宋体"/>
                <w:kern w:val="0"/>
                <w:sz w:val="30"/>
                <w:szCs w:val="30"/>
              </w:rPr>
              <w:t>与税委联合</w:t>
            </w:r>
            <w:proofErr w:type="gramEnd"/>
            <w:r w:rsidRPr="00DC111C">
              <w:rPr>
                <w:rFonts w:ascii="仿宋" w:eastAsia="仿宋" w:hAnsi="仿宋" w:cs="宋体"/>
                <w:kern w:val="0"/>
                <w:sz w:val="30"/>
                <w:szCs w:val="30"/>
              </w:rPr>
              <w:t>举办 “税务行政诉讼—从税务律师视角出发”专题讲座；</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3.5月19日，培训委与</w:t>
            </w:r>
            <w:proofErr w:type="gramStart"/>
            <w:r w:rsidRPr="00DC111C">
              <w:rPr>
                <w:rFonts w:ascii="仿宋" w:eastAsia="仿宋" w:hAnsi="仿宋" w:cs="宋体"/>
                <w:kern w:val="0"/>
                <w:sz w:val="30"/>
                <w:szCs w:val="30"/>
              </w:rPr>
              <w:t>龙华区</w:t>
            </w:r>
            <w:proofErr w:type="gramEnd"/>
            <w:r w:rsidRPr="00DC111C">
              <w:rPr>
                <w:rFonts w:ascii="仿宋" w:eastAsia="仿宋" w:hAnsi="仿宋" w:cs="宋体"/>
                <w:kern w:val="0"/>
                <w:sz w:val="30"/>
                <w:szCs w:val="30"/>
              </w:rPr>
              <w:t>工委联合举办法律技能巡回讲座之“民商事法律服务技能”（第二轮</w:t>
            </w:r>
            <w:r w:rsidRPr="00DC111C">
              <w:rPr>
                <w:rFonts w:ascii="微软雅黑" w:eastAsia="微软雅黑" w:hAnsi="微软雅黑" w:cs="微软雅黑" w:hint="eastAsia"/>
                <w:kern w:val="0"/>
                <w:sz w:val="30"/>
                <w:szCs w:val="30"/>
              </w:rPr>
              <w:t>▪</w:t>
            </w:r>
            <w:r w:rsidRPr="00DC111C">
              <w:rPr>
                <w:rFonts w:ascii="仿宋" w:eastAsia="仿宋" w:hAnsi="仿宋" w:cs="宋体"/>
                <w:kern w:val="0"/>
                <w:sz w:val="30"/>
                <w:szCs w:val="30"/>
              </w:rPr>
              <w:t>龙华站）；</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4.5月26日下午，培训委</w:t>
            </w:r>
            <w:proofErr w:type="gramStart"/>
            <w:r w:rsidRPr="00DC111C">
              <w:rPr>
                <w:rFonts w:ascii="仿宋" w:eastAsia="仿宋" w:hAnsi="仿宋" w:cs="宋体"/>
                <w:kern w:val="0"/>
                <w:sz w:val="30"/>
                <w:szCs w:val="30"/>
              </w:rPr>
              <w:t>与税委联合</w:t>
            </w:r>
            <w:proofErr w:type="gramEnd"/>
            <w:r w:rsidRPr="00DC111C">
              <w:rPr>
                <w:rFonts w:ascii="仿宋" w:eastAsia="仿宋" w:hAnsi="仿宋" w:cs="宋体"/>
                <w:kern w:val="0"/>
                <w:sz w:val="30"/>
                <w:szCs w:val="30"/>
              </w:rPr>
              <w:t>举办 “财富传承税务问题深度探讨”专题讲座；</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5.5月29日下午，培训委与劳专委联合举办“社保征缴体制改革背景下用人单位社会保险合</w:t>
            </w:r>
            <w:proofErr w:type="gramStart"/>
            <w:r w:rsidRPr="00DC111C">
              <w:rPr>
                <w:rFonts w:ascii="仿宋" w:eastAsia="仿宋" w:hAnsi="仿宋" w:cs="宋体"/>
                <w:kern w:val="0"/>
                <w:sz w:val="30"/>
                <w:szCs w:val="30"/>
              </w:rPr>
              <w:t>规</w:t>
            </w:r>
            <w:proofErr w:type="gramEnd"/>
            <w:r w:rsidRPr="00DC111C">
              <w:rPr>
                <w:rFonts w:ascii="仿宋" w:eastAsia="仿宋" w:hAnsi="仿宋" w:cs="宋体"/>
                <w:kern w:val="0"/>
                <w:sz w:val="30"/>
                <w:szCs w:val="30"/>
              </w:rPr>
              <w:t>实务”专题讲座。</w:t>
            </w:r>
          </w:p>
          <w:p w:rsidR="00DC111C" w:rsidRPr="007D4B76" w:rsidRDefault="00DC111C" w:rsidP="00DC111C">
            <w:pPr>
              <w:widowControl/>
              <w:spacing w:line="560" w:lineRule="exact"/>
              <w:jc w:val="left"/>
              <w:rPr>
                <w:rFonts w:ascii="黑体" w:eastAsia="黑体" w:hAnsi="黑体" w:cs="宋体"/>
                <w:kern w:val="0"/>
                <w:sz w:val="30"/>
                <w:szCs w:val="30"/>
              </w:rPr>
            </w:pPr>
            <w:r w:rsidRPr="007D4B76">
              <w:rPr>
                <w:rFonts w:ascii="黑体" w:eastAsia="黑体" w:hAnsi="黑体" w:cs="宋体" w:hint="eastAsia"/>
                <w:kern w:val="0"/>
                <w:sz w:val="30"/>
                <w:szCs w:val="30"/>
              </w:rPr>
              <w:t>二、研修班工作</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6.5月27日，</w:t>
            </w:r>
            <w:proofErr w:type="gramStart"/>
            <w:r w:rsidRPr="00DC111C">
              <w:rPr>
                <w:rFonts w:ascii="仿宋" w:eastAsia="仿宋" w:hAnsi="仿宋" w:cs="宋体"/>
                <w:kern w:val="0"/>
                <w:sz w:val="30"/>
                <w:szCs w:val="30"/>
              </w:rPr>
              <w:t>第一期小律所</w:t>
            </w:r>
            <w:proofErr w:type="gramEnd"/>
            <w:r w:rsidRPr="00DC111C">
              <w:rPr>
                <w:rFonts w:ascii="仿宋" w:eastAsia="仿宋" w:hAnsi="仿宋" w:cs="宋体"/>
                <w:kern w:val="0"/>
                <w:sz w:val="30"/>
                <w:szCs w:val="30"/>
              </w:rPr>
              <w:t>主任研修班上课事宜；</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7.与青工委共同筹备第十期青年律师培训班（并购方向），并参与笔试题的审核确定。</w:t>
            </w:r>
          </w:p>
          <w:p w:rsidR="00DC111C" w:rsidRPr="007D4B76" w:rsidRDefault="00DC111C" w:rsidP="00DC111C">
            <w:pPr>
              <w:widowControl/>
              <w:spacing w:line="560" w:lineRule="exact"/>
              <w:jc w:val="left"/>
              <w:rPr>
                <w:rFonts w:ascii="黑体" w:eastAsia="黑体" w:hAnsi="黑体" w:cs="宋体"/>
                <w:kern w:val="0"/>
                <w:sz w:val="30"/>
                <w:szCs w:val="30"/>
              </w:rPr>
            </w:pPr>
            <w:r w:rsidRPr="007D4B76">
              <w:rPr>
                <w:rFonts w:ascii="黑体" w:eastAsia="黑体" w:hAnsi="黑体" w:cs="宋体" w:hint="eastAsia"/>
                <w:kern w:val="0"/>
                <w:sz w:val="30"/>
                <w:szCs w:val="30"/>
              </w:rPr>
              <w:t>三、对外合作</w:t>
            </w:r>
          </w:p>
          <w:p w:rsidR="00DC111C" w:rsidRPr="00DC111C" w:rsidRDefault="00DC111C" w:rsidP="00DC111C">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8.</w:t>
            </w:r>
            <w:r w:rsidRPr="00DC111C">
              <w:rPr>
                <w:rFonts w:ascii="仿宋" w:eastAsia="仿宋" w:hAnsi="仿宋" w:cs="宋体"/>
                <w:kern w:val="0"/>
                <w:sz w:val="30"/>
                <w:szCs w:val="30"/>
              </w:rPr>
              <w:t>培训委与深圳抱柱时代文化科技有限公司围绕律师网络学习平台商谈战略合作事宜。</w:t>
            </w:r>
          </w:p>
          <w:p w:rsidR="00DC111C" w:rsidRPr="007D4B76" w:rsidRDefault="00DC111C" w:rsidP="00DC111C">
            <w:pPr>
              <w:widowControl/>
              <w:spacing w:line="560" w:lineRule="exact"/>
              <w:jc w:val="left"/>
              <w:rPr>
                <w:rFonts w:ascii="黑体" w:eastAsia="黑体" w:hAnsi="黑体" w:cs="宋体"/>
                <w:kern w:val="0"/>
                <w:sz w:val="30"/>
                <w:szCs w:val="30"/>
              </w:rPr>
            </w:pPr>
            <w:r w:rsidRPr="007D4B76">
              <w:rPr>
                <w:rFonts w:ascii="黑体" w:eastAsia="黑体" w:hAnsi="黑体" w:cs="宋体" w:hint="eastAsia"/>
                <w:kern w:val="0"/>
                <w:sz w:val="30"/>
                <w:szCs w:val="30"/>
              </w:rPr>
              <w:t>四、办文及其他工作</w:t>
            </w:r>
          </w:p>
          <w:p w:rsidR="00DC111C" w:rsidRPr="00DC111C" w:rsidRDefault="00DC111C" w:rsidP="00DC111C">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lastRenderedPageBreak/>
              <w:t>9.</w:t>
            </w:r>
            <w:r w:rsidRPr="00DC111C">
              <w:rPr>
                <w:rFonts w:ascii="仿宋" w:eastAsia="仿宋" w:hAnsi="仿宋" w:cs="宋体"/>
                <w:kern w:val="0"/>
                <w:sz w:val="30"/>
                <w:szCs w:val="30"/>
              </w:rPr>
              <w:t>培训委根据《市经贸信息委关于收集数据要求与大数据发</w:t>
            </w:r>
            <w:r>
              <w:rPr>
                <w:rFonts w:ascii="仿宋" w:eastAsia="仿宋" w:hAnsi="仿宋" w:cs="宋体"/>
                <w:kern w:val="0"/>
                <w:sz w:val="30"/>
                <w:szCs w:val="30"/>
              </w:rPr>
              <w:t>展规划的通知》办文要求，对其要求数据资源分享和需求事宜予以回复</w:t>
            </w:r>
            <w:r>
              <w:rPr>
                <w:rFonts w:ascii="仿宋" w:eastAsia="仿宋" w:hAnsi="仿宋" w:cs="宋体" w:hint="eastAsia"/>
                <w:kern w:val="0"/>
                <w:sz w:val="30"/>
                <w:szCs w:val="30"/>
              </w:rPr>
              <w:t>；</w:t>
            </w:r>
          </w:p>
          <w:p w:rsidR="00484142" w:rsidRPr="00DC111C" w:rsidRDefault="00DC111C" w:rsidP="00DC111C">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10.</w:t>
            </w:r>
            <w:proofErr w:type="gramStart"/>
            <w:r w:rsidRPr="00DC111C">
              <w:rPr>
                <w:rFonts w:ascii="仿宋" w:eastAsia="仿宋" w:hAnsi="仿宋" w:cs="宋体"/>
                <w:kern w:val="0"/>
                <w:sz w:val="30"/>
                <w:szCs w:val="30"/>
              </w:rPr>
              <w:t>初审前青工委</w:t>
            </w:r>
            <w:proofErr w:type="gramEnd"/>
            <w:r w:rsidRPr="00DC111C">
              <w:rPr>
                <w:rFonts w:ascii="仿宋" w:eastAsia="仿宋" w:hAnsi="仿宋" w:cs="宋体"/>
                <w:kern w:val="0"/>
                <w:sz w:val="30"/>
                <w:szCs w:val="30"/>
              </w:rPr>
              <w:t>、宝安区工委、公司委、</w:t>
            </w:r>
            <w:proofErr w:type="gramStart"/>
            <w:r w:rsidRPr="00DC111C">
              <w:rPr>
                <w:rFonts w:ascii="仿宋" w:eastAsia="仿宋" w:hAnsi="仿宋" w:cs="宋体"/>
                <w:kern w:val="0"/>
                <w:sz w:val="30"/>
                <w:szCs w:val="30"/>
              </w:rPr>
              <w:t>知产委</w:t>
            </w:r>
            <w:proofErr w:type="gramEnd"/>
            <w:r w:rsidRPr="00DC111C">
              <w:rPr>
                <w:rFonts w:ascii="仿宋" w:eastAsia="仿宋" w:hAnsi="仿宋" w:cs="宋体"/>
                <w:kern w:val="0"/>
                <w:sz w:val="30"/>
                <w:szCs w:val="30"/>
              </w:rPr>
              <w:t>、民委、</w:t>
            </w:r>
            <w:proofErr w:type="gramStart"/>
            <w:r w:rsidRPr="00DC111C">
              <w:rPr>
                <w:rFonts w:ascii="仿宋" w:eastAsia="仿宋" w:hAnsi="仿宋" w:cs="宋体"/>
                <w:kern w:val="0"/>
                <w:sz w:val="30"/>
                <w:szCs w:val="30"/>
              </w:rPr>
              <w:t>商辩委</w:t>
            </w:r>
            <w:proofErr w:type="gramEnd"/>
            <w:r w:rsidRPr="00DC111C">
              <w:rPr>
                <w:rFonts w:ascii="仿宋" w:eastAsia="仿宋" w:hAnsi="仿宋" w:cs="宋体"/>
                <w:kern w:val="0"/>
                <w:sz w:val="30"/>
                <w:szCs w:val="30"/>
              </w:rPr>
              <w:t>等研讨会或讲座学分审核事宜。</w:t>
            </w:r>
          </w:p>
        </w:tc>
      </w:tr>
      <w:tr w:rsidR="00E713A6" w:rsidRPr="00E713A6" w:rsidTr="005D47F5">
        <w:trPr>
          <w:jc w:val="center"/>
        </w:trPr>
        <w:tc>
          <w:tcPr>
            <w:tcW w:w="988" w:type="dxa"/>
            <w:shd w:val="clear" w:color="auto" w:fill="auto"/>
            <w:noWrap/>
            <w:vAlign w:val="center"/>
          </w:tcPr>
          <w:p w:rsidR="00484142" w:rsidRPr="00DC111C" w:rsidRDefault="00484142" w:rsidP="00484142">
            <w:pPr>
              <w:widowControl/>
              <w:spacing w:line="56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lastRenderedPageBreak/>
              <w:t>3</w:t>
            </w:r>
          </w:p>
        </w:tc>
        <w:tc>
          <w:tcPr>
            <w:tcW w:w="2409" w:type="dxa"/>
            <w:shd w:val="clear" w:color="auto" w:fill="auto"/>
            <w:vAlign w:val="center"/>
          </w:tcPr>
          <w:p w:rsidR="00484142" w:rsidRPr="00DC111C" w:rsidRDefault="00484142" w:rsidP="007D4B76">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业务创新与发展委员会</w:t>
            </w:r>
          </w:p>
        </w:tc>
        <w:tc>
          <w:tcPr>
            <w:tcW w:w="1134" w:type="dxa"/>
            <w:shd w:val="clear" w:color="auto" w:fill="auto"/>
            <w:noWrap/>
            <w:vAlign w:val="center"/>
          </w:tcPr>
          <w:p w:rsidR="00484142" w:rsidRPr="00DC111C"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李军强</w:t>
            </w:r>
          </w:p>
        </w:tc>
        <w:tc>
          <w:tcPr>
            <w:tcW w:w="1560" w:type="dxa"/>
            <w:shd w:val="clear" w:color="auto" w:fill="auto"/>
            <w:noWrap/>
            <w:vAlign w:val="center"/>
          </w:tcPr>
          <w:p w:rsidR="00484142" w:rsidRPr="00DC111C" w:rsidRDefault="00484142" w:rsidP="00484142">
            <w:pPr>
              <w:widowControl/>
              <w:spacing w:line="400" w:lineRule="exact"/>
              <w:jc w:val="center"/>
              <w:rPr>
                <w:rFonts w:ascii="仿宋" w:eastAsia="仿宋" w:hAnsi="仿宋" w:cs="宋体"/>
                <w:kern w:val="0"/>
                <w:sz w:val="30"/>
                <w:szCs w:val="30"/>
              </w:rPr>
            </w:pPr>
            <w:r w:rsidRPr="00DC111C">
              <w:rPr>
                <w:rFonts w:ascii="仿宋" w:eastAsia="仿宋" w:hAnsi="仿宋" w:cs="宋体" w:hint="eastAsia"/>
                <w:kern w:val="0"/>
                <w:sz w:val="30"/>
                <w:szCs w:val="30"/>
              </w:rPr>
              <w:t>尹成刚</w:t>
            </w:r>
          </w:p>
        </w:tc>
        <w:tc>
          <w:tcPr>
            <w:tcW w:w="9297" w:type="dxa"/>
            <w:tcBorders>
              <w:top w:val="single" w:sz="4" w:space="0" w:color="auto"/>
            </w:tcBorders>
            <w:shd w:val="clear" w:color="auto" w:fill="auto"/>
            <w:vAlign w:val="center"/>
          </w:tcPr>
          <w:p w:rsidR="00DC111C" w:rsidRPr="007D4B76" w:rsidRDefault="00DC111C" w:rsidP="00DC111C">
            <w:pPr>
              <w:widowControl/>
              <w:spacing w:line="560" w:lineRule="exact"/>
              <w:jc w:val="left"/>
              <w:rPr>
                <w:rFonts w:ascii="黑体" w:eastAsia="黑体" w:hAnsi="黑体" w:cs="宋体"/>
                <w:kern w:val="0"/>
                <w:sz w:val="30"/>
                <w:szCs w:val="30"/>
              </w:rPr>
            </w:pPr>
            <w:r w:rsidRPr="007D4B76">
              <w:rPr>
                <w:rFonts w:ascii="黑体" w:eastAsia="黑体" w:hAnsi="黑体" w:cs="宋体" w:hint="eastAsia"/>
                <w:kern w:val="0"/>
                <w:sz w:val="30"/>
                <w:szCs w:val="30"/>
              </w:rPr>
              <w:t>一、专业</w:t>
            </w:r>
            <w:proofErr w:type="gramStart"/>
            <w:r w:rsidRPr="007D4B76">
              <w:rPr>
                <w:rFonts w:ascii="黑体" w:eastAsia="黑体" w:hAnsi="黑体" w:cs="宋体" w:hint="eastAsia"/>
                <w:kern w:val="0"/>
                <w:sz w:val="30"/>
                <w:szCs w:val="30"/>
              </w:rPr>
              <w:t>委相关</w:t>
            </w:r>
            <w:proofErr w:type="gramEnd"/>
            <w:r w:rsidRPr="007D4B76">
              <w:rPr>
                <w:rFonts w:ascii="黑体" w:eastAsia="黑体" w:hAnsi="黑体" w:cs="宋体" w:hint="eastAsia"/>
                <w:kern w:val="0"/>
                <w:sz w:val="30"/>
                <w:szCs w:val="30"/>
              </w:rPr>
              <w:t>活动</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1.5月3日，派员参加律师办理涉</w:t>
            </w:r>
            <w:proofErr w:type="gramStart"/>
            <w:r w:rsidRPr="00DC111C">
              <w:rPr>
                <w:rFonts w:ascii="仿宋" w:eastAsia="仿宋" w:hAnsi="仿宋" w:cs="宋体"/>
                <w:kern w:val="0"/>
                <w:sz w:val="30"/>
                <w:szCs w:val="30"/>
              </w:rPr>
              <w:t>黑涉恶案件</w:t>
            </w:r>
            <w:proofErr w:type="gramEnd"/>
            <w:r w:rsidRPr="00DC111C">
              <w:rPr>
                <w:rFonts w:ascii="仿宋" w:eastAsia="仿宋" w:hAnsi="仿宋" w:cs="宋体"/>
                <w:kern w:val="0"/>
                <w:sz w:val="30"/>
                <w:szCs w:val="30"/>
              </w:rPr>
              <w:t>技能及注意事项专题培训；</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2.5月11日下午，派员参加税法委“大中型律师事务所税务风险管理和筹划实务”沙龙；</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3.5月15日上午，召开专业委员会2018年第二次主任会议；</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4.5月19日，派员参加《最高人民法院关于适用&lt;中华人民共和国行政诉讼法&gt;的解释》专题讲座；</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5.5月24日下午，派员参加民委“公民个人信息与数据保护法律问题”研讨会；</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6.5月25日下午，派员参加刑诉委、刑委、</w:t>
            </w:r>
            <w:proofErr w:type="gramStart"/>
            <w:r w:rsidRPr="00DC111C">
              <w:rPr>
                <w:rFonts w:ascii="仿宋" w:eastAsia="仿宋" w:hAnsi="仿宋" w:cs="宋体"/>
                <w:kern w:val="0"/>
                <w:sz w:val="30"/>
                <w:szCs w:val="30"/>
              </w:rPr>
              <w:t>商辩委</w:t>
            </w:r>
            <w:proofErr w:type="gramEnd"/>
            <w:r w:rsidRPr="00DC111C">
              <w:rPr>
                <w:rFonts w:ascii="仿宋" w:eastAsia="仿宋" w:hAnsi="仿宋" w:cs="宋体"/>
                <w:kern w:val="0"/>
                <w:sz w:val="30"/>
                <w:szCs w:val="30"/>
              </w:rPr>
              <w:t>“从鸿</w:t>
            </w:r>
            <w:proofErr w:type="gramStart"/>
            <w:r w:rsidRPr="00DC111C">
              <w:rPr>
                <w:rFonts w:ascii="仿宋" w:eastAsia="仿宋" w:hAnsi="仿宋" w:cs="宋体"/>
                <w:kern w:val="0"/>
                <w:sz w:val="30"/>
                <w:szCs w:val="30"/>
              </w:rPr>
              <w:t>茅药酒案</w:t>
            </w:r>
            <w:proofErr w:type="gramEnd"/>
            <w:r w:rsidRPr="00DC111C">
              <w:rPr>
                <w:rFonts w:ascii="仿宋" w:eastAsia="仿宋" w:hAnsi="仿宋" w:cs="宋体"/>
                <w:kern w:val="0"/>
                <w:sz w:val="30"/>
                <w:szCs w:val="30"/>
              </w:rPr>
              <w:t>谈律师职业伦理问题”座谈会；</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lastRenderedPageBreak/>
              <w:t>7.5月30日下午，派员参加省市律协公司委“中小型企业并购重组法律尽职调查实务”研讨会。</w:t>
            </w:r>
          </w:p>
          <w:p w:rsidR="00DC111C" w:rsidRPr="007D4B76" w:rsidRDefault="00DC111C" w:rsidP="00DC111C">
            <w:pPr>
              <w:widowControl/>
              <w:spacing w:line="560" w:lineRule="exact"/>
              <w:jc w:val="left"/>
              <w:rPr>
                <w:rFonts w:ascii="黑体" w:eastAsia="黑体" w:hAnsi="黑体" w:cs="宋体"/>
                <w:kern w:val="0"/>
                <w:sz w:val="30"/>
                <w:szCs w:val="30"/>
              </w:rPr>
            </w:pPr>
            <w:r w:rsidRPr="007D4B76">
              <w:rPr>
                <w:rFonts w:ascii="黑体" w:eastAsia="黑体" w:hAnsi="黑体" w:cs="宋体" w:hint="eastAsia"/>
                <w:kern w:val="0"/>
                <w:sz w:val="30"/>
                <w:szCs w:val="30"/>
              </w:rPr>
              <w:t>二、其他活动</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1.5月8日上午，召开创新委主任会议；</w:t>
            </w:r>
          </w:p>
          <w:p w:rsidR="00DC111C"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2.5月24日下午，召开第二届业务创新大赛产品初审会议；</w:t>
            </w:r>
          </w:p>
          <w:p w:rsidR="00484142" w:rsidRPr="00DC111C" w:rsidRDefault="00DC111C" w:rsidP="00DC111C">
            <w:pPr>
              <w:widowControl/>
              <w:spacing w:line="560" w:lineRule="exact"/>
              <w:jc w:val="left"/>
              <w:rPr>
                <w:rFonts w:ascii="仿宋" w:eastAsia="仿宋" w:hAnsi="仿宋" w:cs="宋体"/>
                <w:kern w:val="0"/>
                <w:sz w:val="30"/>
                <w:szCs w:val="30"/>
              </w:rPr>
            </w:pPr>
            <w:r w:rsidRPr="00DC111C">
              <w:rPr>
                <w:rFonts w:ascii="仿宋" w:eastAsia="仿宋" w:hAnsi="仿宋" w:cs="宋体"/>
                <w:kern w:val="0"/>
                <w:sz w:val="30"/>
                <w:szCs w:val="30"/>
              </w:rPr>
              <w:t>3.5月18-31日，开展第二届深圳律师业务创新大赛网络投票。</w:t>
            </w:r>
          </w:p>
        </w:tc>
      </w:tr>
      <w:tr w:rsidR="00E713A6" w:rsidRPr="00E713A6" w:rsidTr="005D47F5">
        <w:trPr>
          <w:jc w:val="center"/>
        </w:trPr>
        <w:tc>
          <w:tcPr>
            <w:tcW w:w="988" w:type="dxa"/>
            <w:shd w:val="clear" w:color="auto" w:fill="auto"/>
            <w:noWrap/>
            <w:vAlign w:val="center"/>
          </w:tcPr>
          <w:p w:rsidR="001D76C3" w:rsidRPr="00B01C63" w:rsidRDefault="001D76C3" w:rsidP="001D76C3">
            <w:pPr>
              <w:widowControl/>
              <w:spacing w:line="560" w:lineRule="exact"/>
              <w:jc w:val="center"/>
              <w:rPr>
                <w:rFonts w:ascii="仿宋" w:eastAsia="仿宋" w:hAnsi="仿宋" w:cs="宋体"/>
                <w:kern w:val="0"/>
                <w:sz w:val="30"/>
                <w:szCs w:val="30"/>
              </w:rPr>
            </w:pPr>
            <w:r w:rsidRPr="00B01C63">
              <w:rPr>
                <w:rFonts w:ascii="仿宋" w:eastAsia="仿宋" w:hAnsi="仿宋" w:cs="宋体" w:hint="eastAsia"/>
                <w:kern w:val="0"/>
                <w:sz w:val="30"/>
                <w:szCs w:val="30"/>
              </w:rPr>
              <w:lastRenderedPageBreak/>
              <w:t>4</w:t>
            </w:r>
          </w:p>
        </w:tc>
        <w:tc>
          <w:tcPr>
            <w:tcW w:w="2409" w:type="dxa"/>
            <w:shd w:val="clear" w:color="auto" w:fill="auto"/>
            <w:vAlign w:val="center"/>
          </w:tcPr>
          <w:p w:rsidR="001D76C3" w:rsidRPr="00B01C63" w:rsidRDefault="001D76C3" w:rsidP="001D76C3">
            <w:pPr>
              <w:widowControl/>
              <w:spacing w:line="400" w:lineRule="exact"/>
              <w:jc w:val="center"/>
              <w:rPr>
                <w:rFonts w:ascii="仿宋" w:eastAsia="仿宋" w:hAnsi="仿宋" w:cs="宋体"/>
                <w:kern w:val="0"/>
                <w:sz w:val="30"/>
                <w:szCs w:val="30"/>
              </w:rPr>
            </w:pPr>
            <w:r w:rsidRPr="00B01C63">
              <w:rPr>
                <w:rFonts w:ascii="仿宋" w:eastAsia="仿宋" w:hAnsi="仿宋" w:cs="宋体" w:hint="eastAsia"/>
                <w:kern w:val="0"/>
                <w:sz w:val="30"/>
                <w:szCs w:val="30"/>
              </w:rPr>
              <w:t>财务与资产管理委员会</w:t>
            </w:r>
          </w:p>
        </w:tc>
        <w:tc>
          <w:tcPr>
            <w:tcW w:w="1134" w:type="dxa"/>
            <w:shd w:val="clear" w:color="auto" w:fill="auto"/>
            <w:noWrap/>
            <w:vAlign w:val="center"/>
          </w:tcPr>
          <w:p w:rsidR="001D76C3" w:rsidRPr="00B01C63" w:rsidRDefault="001D76C3" w:rsidP="001D76C3">
            <w:pPr>
              <w:widowControl/>
              <w:spacing w:line="400" w:lineRule="exact"/>
              <w:jc w:val="center"/>
              <w:rPr>
                <w:rFonts w:ascii="仿宋" w:eastAsia="仿宋" w:hAnsi="仿宋" w:cs="宋体"/>
                <w:kern w:val="0"/>
                <w:sz w:val="30"/>
                <w:szCs w:val="30"/>
              </w:rPr>
            </w:pPr>
            <w:r w:rsidRPr="00B01C63">
              <w:rPr>
                <w:rFonts w:ascii="仿宋" w:eastAsia="仿宋" w:hAnsi="仿宋" w:cs="宋体" w:hint="eastAsia"/>
                <w:kern w:val="0"/>
                <w:sz w:val="30"/>
                <w:szCs w:val="30"/>
              </w:rPr>
              <w:t>黄文娟</w:t>
            </w:r>
          </w:p>
        </w:tc>
        <w:tc>
          <w:tcPr>
            <w:tcW w:w="1560" w:type="dxa"/>
            <w:shd w:val="clear" w:color="auto" w:fill="auto"/>
            <w:noWrap/>
            <w:vAlign w:val="center"/>
          </w:tcPr>
          <w:p w:rsidR="001D76C3" w:rsidRPr="00B01C63" w:rsidRDefault="001D76C3" w:rsidP="001D76C3">
            <w:pPr>
              <w:widowControl/>
              <w:spacing w:line="400" w:lineRule="exact"/>
              <w:jc w:val="center"/>
              <w:rPr>
                <w:rFonts w:ascii="仿宋" w:eastAsia="仿宋" w:hAnsi="仿宋" w:cs="宋体"/>
                <w:kern w:val="0"/>
                <w:sz w:val="30"/>
                <w:szCs w:val="30"/>
              </w:rPr>
            </w:pPr>
            <w:r w:rsidRPr="00B01C63">
              <w:rPr>
                <w:rFonts w:ascii="仿宋" w:eastAsia="仿宋" w:hAnsi="仿宋" w:cs="宋体" w:hint="eastAsia"/>
                <w:kern w:val="0"/>
                <w:sz w:val="30"/>
                <w:szCs w:val="30"/>
              </w:rPr>
              <w:t>尹成刚</w:t>
            </w:r>
          </w:p>
        </w:tc>
        <w:tc>
          <w:tcPr>
            <w:tcW w:w="9297" w:type="dxa"/>
            <w:shd w:val="clear" w:color="auto" w:fill="auto"/>
            <w:vAlign w:val="center"/>
          </w:tcPr>
          <w:p w:rsidR="00B01C63" w:rsidRPr="00B01C63" w:rsidRDefault="00B01C63" w:rsidP="00B01C63">
            <w:pPr>
              <w:widowControl/>
              <w:spacing w:line="560" w:lineRule="exact"/>
              <w:jc w:val="left"/>
              <w:rPr>
                <w:rFonts w:ascii="仿宋" w:eastAsia="仿宋" w:hAnsi="仿宋" w:cs="宋体"/>
                <w:kern w:val="0"/>
                <w:sz w:val="30"/>
                <w:szCs w:val="30"/>
              </w:rPr>
            </w:pPr>
            <w:r w:rsidRPr="00B01C63">
              <w:rPr>
                <w:rFonts w:ascii="仿宋" w:eastAsia="仿宋" w:hAnsi="仿宋" w:cs="宋体"/>
                <w:kern w:val="0"/>
                <w:sz w:val="30"/>
                <w:szCs w:val="30"/>
              </w:rPr>
              <w:t>1.5月17日、21日，了解结构性存款、理财产品、银行存款等情况，讨论投资理财问题；</w:t>
            </w:r>
          </w:p>
          <w:p w:rsidR="00B01C63" w:rsidRPr="00B01C63" w:rsidRDefault="00B01C63" w:rsidP="00B01C63">
            <w:pPr>
              <w:widowControl/>
              <w:spacing w:line="560" w:lineRule="exact"/>
              <w:jc w:val="left"/>
              <w:rPr>
                <w:rFonts w:ascii="仿宋" w:eastAsia="仿宋" w:hAnsi="仿宋" w:cs="宋体"/>
                <w:kern w:val="0"/>
                <w:sz w:val="30"/>
                <w:szCs w:val="30"/>
              </w:rPr>
            </w:pPr>
            <w:r w:rsidRPr="00B01C63">
              <w:rPr>
                <w:rFonts w:ascii="仿宋" w:eastAsia="仿宋" w:hAnsi="仿宋" w:cs="宋体"/>
                <w:kern w:val="0"/>
                <w:sz w:val="30"/>
                <w:szCs w:val="30"/>
              </w:rPr>
              <w:t>2.5月28、31日准备财委会6月份财务工作会议材料，及会议时间、地点、议程安排；</w:t>
            </w:r>
          </w:p>
          <w:p w:rsidR="001D76C3" w:rsidRPr="00B01C63" w:rsidRDefault="00B01C63" w:rsidP="00B01C63">
            <w:pPr>
              <w:widowControl/>
              <w:spacing w:line="560" w:lineRule="exact"/>
              <w:jc w:val="left"/>
              <w:rPr>
                <w:rFonts w:ascii="仿宋" w:eastAsia="仿宋" w:hAnsi="仿宋" w:cs="宋体"/>
                <w:kern w:val="0"/>
                <w:sz w:val="30"/>
                <w:szCs w:val="30"/>
              </w:rPr>
            </w:pPr>
            <w:r w:rsidRPr="00B01C63">
              <w:rPr>
                <w:rFonts w:ascii="仿宋" w:eastAsia="仿宋" w:hAnsi="仿宋" w:cs="宋体"/>
                <w:kern w:val="0"/>
                <w:sz w:val="30"/>
                <w:szCs w:val="30"/>
              </w:rPr>
              <w:t>3.审批广东建鹏律师事务所王建中律师、广东融关律师事务所王艺桦律师、广东启仁律师事务所金承刚律师、北京市隆安（深圳）律师事务所实习人员王伟艺救助基金申请情况。</w:t>
            </w:r>
          </w:p>
        </w:tc>
      </w:tr>
      <w:tr w:rsidR="00E713A6" w:rsidRPr="00E713A6" w:rsidTr="005D47F5">
        <w:trPr>
          <w:jc w:val="center"/>
        </w:trPr>
        <w:tc>
          <w:tcPr>
            <w:tcW w:w="988" w:type="dxa"/>
            <w:shd w:val="clear" w:color="auto" w:fill="auto"/>
            <w:vAlign w:val="center"/>
            <w:hideMark/>
          </w:tcPr>
          <w:p w:rsidR="00542EE3" w:rsidRPr="00541327" w:rsidRDefault="00542EE3" w:rsidP="00542EE3">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5</w:t>
            </w:r>
          </w:p>
        </w:tc>
        <w:tc>
          <w:tcPr>
            <w:tcW w:w="2409" w:type="dxa"/>
            <w:shd w:val="clear" w:color="auto" w:fill="auto"/>
            <w:vAlign w:val="center"/>
            <w:hideMark/>
          </w:tcPr>
          <w:p w:rsidR="00542EE3" w:rsidRPr="00541327" w:rsidRDefault="009B5D7F"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律师</w:t>
            </w:r>
            <w:r w:rsidR="00542EE3" w:rsidRPr="00541327">
              <w:rPr>
                <w:rFonts w:ascii="仿宋" w:eastAsia="仿宋" w:hAnsi="仿宋" w:cs="宋体" w:hint="eastAsia"/>
                <w:kern w:val="0"/>
                <w:sz w:val="30"/>
                <w:szCs w:val="30"/>
              </w:rPr>
              <w:t>文化建设与表彰</w:t>
            </w:r>
            <w:r w:rsidRPr="00541327">
              <w:rPr>
                <w:rFonts w:ascii="仿宋" w:eastAsia="仿宋" w:hAnsi="仿宋" w:cs="宋体" w:hint="eastAsia"/>
                <w:kern w:val="0"/>
                <w:sz w:val="30"/>
                <w:szCs w:val="30"/>
              </w:rPr>
              <w:t>工作</w:t>
            </w:r>
            <w:r w:rsidR="00542EE3" w:rsidRPr="00541327">
              <w:rPr>
                <w:rFonts w:ascii="仿宋" w:eastAsia="仿宋" w:hAnsi="仿宋" w:cs="宋体" w:hint="eastAsia"/>
                <w:kern w:val="0"/>
                <w:sz w:val="30"/>
                <w:szCs w:val="30"/>
              </w:rPr>
              <w:t>委员会</w:t>
            </w:r>
          </w:p>
        </w:tc>
        <w:tc>
          <w:tcPr>
            <w:tcW w:w="1134" w:type="dxa"/>
            <w:shd w:val="clear" w:color="auto" w:fill="auto"/>
            <w:noWrap/>
            <w:vAlign w:val="center"/>
            <w:hideMark/>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马卓</w:t>
            </w:r>
            <w:proofErr w:type="gramStart"/>
            <w:r w:rsidRPr="00541327">
              <w:rPr>
                <w:rFonts w:ascii="仿宋" w:eastAsia="仿宋" w:hAnsi="仿宋" w:cs="宋体" w:hint="eastAsia"/>
                <w:kern w:val="0"/>
                <w:sz w:val="30"/>
                <w:szCs w:val="30"/>
              </w:rPr>
              <w:t>檀</w:t>
            </w:r>
            <w:proofErr w:type="gramEnd"/>
          </w:p>
        </w:tc>
        <w:tc>
          <w:tcPr>
            <w:tcW w:w="1560" w:type="dxa"/>
            <w:shd w:val="clear" w:color="auto" w:fill="auto"/>
            <w:vAlign w:val="center"/>
            <w:hideMark/>
          </w:tcPr>
          <w:p w:rsidR="00542EE3" w:rsidRPr="00541327" w:rsidRDefault="00542EE3" w:rsidP="00542EE3">
            <w:pPr>
              <w:widowControl/>
              <w:spacing w:line="400" w:lineRule="exact"/>
              <w:jc w:val="center"/>
              <w:rPr>
                <w:rFonts w:ascii="仿宋" w:eastAsia="仿宋" w:hAnsi="仿宋" w:cs="宋体"/>
                <w:kern w:val="0"/>
                <w:sz w:val="30"/>
                <w:szCs w:val="30"/>
              </w:rPr>
            </w:pPr>
            <w:proofErr w:type="gramStart"/>
            <w:r w:rsidRPr="00541327">
              <w:rPr>
                <w:rFonts w:ascii="仿宋" w:eastAsia="仿宋" w:hAnsi="仿宋" w:cs="宋体" w:hint="eastAsia"/>
                <w:kern w:val="0"/>
                <w:sz w:val="30"/>
                <w:szCs w:val="30"/>
              </w:rPr>
              <w:t>江定航</w:t>
            </w:r>
            <w:proofErr w:type="gramEnd"/>
          </w:p>
        </w:tc>
        <w:tc>
          <w:tcPr>
            <w:tcW w:w="9297" w:type="dxa"/>
            <w:shd w:val="clear" w:color="auto" w:fill="auto"/>
            <w:vAlign w:val="center"/>
            <w:hideMark/>
          </w:tcPr>
          <w:p w:rsidR="00542EE3" w:rsidRPr="00541327" w:rsidRDefault="00541327" w:rsidP="000C3D84">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无</w:t>
            </w:r>
          </w:p>
        </w:tc>
      </w:tr>
      <w:tr w:rsidR="00E713A6" w:rsidRPr="00E713A6" w:rsidTr="005D47F5">
        <w:trPr>
          <w:jc w:val="center"/>
        </w:trPr>
        <w:tc>
          <w:tcPr>
            <w:tcW w:w="988" w:type="dxa"/>
            <w:shd w:val="clear" w:color="auto" w:fill="auto"/>
            <w:vAlign w:val="center"/>
          </w:tcPr>
          <w:p w:rsidR="00542EE3" w:rsidRPr="00541327" w:rsidRDefault="00542EE3" w:rsidP="00542EE3">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6</w:t>
            </w:r>
          </w:p>
        </w:tc>
        <w:tc>
          <w:tcPr>
            <w:tcW w:w="2409" w:type="dxa"/>
            <w:shd w:val="clear" w:color="auto" w:fill="auto"/>
            <w:vAlign w:val="center"/>
          </w:tcPr>
          <w:p w:rsidR="005D47F5"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实习人员</w:t>
            </w:r>
            <w:r w:rsidRPr="00541327">
              <w:rPr>
                <w:rFonts w:ascii="仿宋" w:eastAsia="仿宋" w:hAnsi="仿宋" w:cs="宋体"/>
                <w:kern w:val="0"/>
                <w:sz w:val="30"/>
                <w:szCs w:val="30"/>
              </w:rPr>
              <w:t>工作</w:t>
            </w:r>
          </w:p>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委员会</w:t>
            </w:r>
          </w:p>
        </w:tc>
        <w:tc>
          <w:tcPr>
            <w:tcW w:w="1134" w:type="dxa"/>
            <w:shd w:val="clear" w:color="auto" w:fill="auto"/>
            <w:noWrap/>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胡宁可</w:t>
            </w:r>
          </w:p>
        </w:tc>
        <w:tc>
          <w:tcPr>
            <w:tcW w:w="1560" w:type="dxa"/>
            <w:shd w:val="clear" w:color="auto" w:fill="auto"/>
            <w:vAlign w:val="center"/>
          </w:tcPr>
          <w:p w:rsidR="00542EE3" w:rsidRPr="00541327" w:rsidRDefault="00542EE3" w:rsidP="00542EE3">
            <w:pPr>
              <w:widowControl/>
              <w:spacing w:line="400" w:lineRule="exact"/>
              <w:jc w:val="center"/>
              <w:rPr>
                <w:rFonts w:ascii="仿宋" w:eastAsia="仿宋" w:hAnsi="仿宋" w:cs="宋体"/>
                <w:kern w:val="0"/>
                <w:sz w:val="30"/>
                <w:szCs w:val="30"/>
              </w:rPr>
            </w:pPr>
            <w:proofErr w:type="gramStart"/>
            <w:r w:rsidRPr="00541327">
              <w:rPr>
                <w:rFonts w:ascii="仿宋" w:eastAsia="仿宋" w:hAnsi="仿宋" w:cs="宋体" w:hint="eastAsia"/>
                <w:kern w:val="0"/>
                <w:sz w:val="30"/>
                <w:szCs w:val="30"/>
              </w:rPr>
              <w:t>江定航</w:t>
            </w:r>
            <w:proofErr w:type="gramEnd"/>
          </w:p>
        </w:tc>
        <w:tc>
          <w:tcPr>
            <w:tcW w:w="9297" w:type="dxa"/>
            <w:shd w:val="clear" w:color="auto" w:fill="auto"/>
            <w:vAlign w:val="center"/>
          </w:tcPr>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1.批改2018年第一期申请律师执业人员集中培训结业考试试卷；</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2.召开实习委复核工作组工作会议；</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lastRenderedPageBreak/>
              <w:t xml:space="preserve">3.组织2018年第二期申请律师执业人员集中培训现场确认报名工作； </w:t>
            </w:r>
          </w:p>
          <w:p w:rsidR="00542EE3"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4.5月份组织了4场面试考核，共35人次参加实习人员实习期满面试考核工作。</w:t>
            </w:r>
          </w:p>
        </w:tc>
      </w:tr>
      <w:tr w:rsidR="00E713A6" w:rsidRPr="00E713A6" w:rsidTr="005D47F5">
        <w:trPr>
          <w:jc w:val="center"/>
        </w:trPr>
        <w:tc>
          <w:tcPr>
            <w:tcW w:w="988" w:type="dxa"/>
            <w:shd w:val="clear" w:color="auto" w:fill="auto"/>
            <w:vAlign w:val="center"/>
          </w:tcPr>
          <w:p w:rsidR="00542EE3" w:rsidRPr="00541327" w:rsidRDefault="00542EE3" w:rsidP="00542EE3">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lastRenderedPageBreak/>
              <w:t>7</w:t>
            </w:r>
          </w:p>
        </w:tc>
        <w:tc>
          <w:tcPr>
            <w:tcW w:w="2409" w:type="dxa"/>
            <w:shd w:val="clear" w:color="auto" w:fill="auto"/>
            <w:vAlign w:val="center"/>
          </w:tcPr>
          <w:p w:rsidR="005D47F5" w:rsidRPr="00541327" w:rsidRDefault="00BE0796"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文艺</w:t>
            </w:r>
            <w:r w:rsidR="00542EE3" w:rsidRPr="00541327">
              <w:rPr>
                <w:rFonts w:ascii="仿宋" w:eastAsia="仿宋" w:hAnsi="仿宋" w:cs="宋体" w:hint="eastAsia"/>
                <w:kern w:val="0"/>
                <w:sz w:val="30"/>
                <w:szCs w:val="30"/>
              </w:rPr>
              <w:t>与福利</w:t>
            </w:r>
          </w:p>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委员会</w:t>
            </w:r>
          </w:p>
        </w:tc>
        <w:tc>
          <w:tcPr>
            <w:tcW w:w="1134" w:type="dxa"/>
            <w:shd w:val="clear" w:color="auto" w:fill="auto"/>
            <w:noWrap/>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任杰</w:t>
            </w:r>
          </w:p>
        </w:tc>
        <w:tc>
          <w:tcPr>
            <w:tcW w:w="1560" w:type="dxa"/>
            <w:shd w:val="clear" w:color="auto" w:fill="auto"/>
            <w:vAlign w:val="center"/>
          </w:tcPr>
          <w:p w:rsidR="00542EE3" w:rsidRPr="00541327" w:rsidRDefault="00542EE3" w:rsidP="00542EE3">
            <w:pPr>
              <w:widowControl/>
              <w:spacing w:line="400" w:lineRule="exact"/>
              <w:jc w:val="center"/>
              <w:rPr>
                <w:rFonts w:ascii="仿宋" w:eastAsia="仿宋" w:hAnsi="仿宋" w:cs="宋体"/>
                <w:kern w:val="0"/>
                <w:sz w:val="30"/>
                <w:szCs w:val="30"/>
              </w:rPr>
            </w:pPr>
            <w:proofErr w:type="gramStart"/>
            <w:r w:rsidRPr="00541327">
              <w:rPr>
                <w:rFonts w:ascii="仿宋" w:eastAsia="仿宋" w:hAnsi="仿宋" w:cs="宋体" w:hint="eastAsia"/>
                <w:kern w:val="0"/>
                <w:sz w:val="30"/>
                <w:szCs w:val="30"/>
              </w:rPr>
              <w:t>江定航</w:t>
            </w:r>
            <w:proofErr w:type="gramEnd"/>
          </w:p>
        </w:tc>
        <w:tc>
          <w:tcPr>
            <w:tcW w:w="9297" w:type="dxa"/>
            <w:shd w:val="clear" w:color="auto" w:fill="auto"/>
            <w:vAlign w:val="center"/>
          </w:tcPr>
          <w:p w:rsidR="00541327" w:rsidRPr="00541327" w:rsidRDefault="00541327" w:rsidP="00541327">
            <w:pPr>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1.组织召开文艺与福利委员会主任会议；</w:t>
            </w:r>
          </w:p>
          <w:p w:rsidR="00542EE3"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2.组织召开文艺与福利委员会全委会议。</w:t>
            </w:r>
          </w:p>
        </w:tc>
      </w:tr>
      <w:tr w:rsidR="00E713A6" w:rsidRPr="00E713A6" w:rsidTr="005D47F5">
        <w:trPr>
          <w:jc w:val="center"/>
        </w:trPr>
        <w:tc>
          <w:tcPr>
            <w:tcW w:w="988" w:type="dxa"/>
            <w:shd w:val="clear" w:color="auto" w:fill="auto"/>
            <w:vAlign w:val="center"/>
          </w:tcPr>
          <w:p w:rsidR="00542EE3" w:rsidRPr="00541327" w:rsidRDefault="00542EE3" w:rsidP="00542EE3">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8</w:t>
            </w:r>
          </w:p>
        </w:tc>
        <w:tc>
          <w:tcPr>
            <w:tcW w:w="2409" w:type="dxa"/>
            <w:shd w:val="clear" w:color="auto" w:fill="auto"/>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会员与律师代表工作委员会</w:t>
            </w:r>
          </w:p>
        </w:tc>
        <w:tc>
          <w:tcPr>
            <w:tcW w:w="1134" w:type="dxa"/>
            <w:shd w:val="clear" w:color="auto" w:fill="auto"/>
            <w:noWrap/>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潘翔</w:t>
            </w:r>
          </w:p>
        </w:tc>
        <w:tc>
          <w:tcPr>
            <w:tcW w:w="1560" w:type="dxa"/>
            <w:shd w:val="clear" w:color="auto" w:fill="auto"/>
            <w:vAlign w:val="center"/>
          </w:tcPr>
          <w:p w:rsidR="00542EE3" w:rsidRPr="00541327" w:rsidRDefault="00542EE3" w:rsidP="00542EE3">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蔡华</w:t>
            </w:r>
          </w:p>
        </w:tc>
        <w:tc>
          <w:tcPr>
            <w:tcW w:w="9297" w:type="dxa"/>
            <w:shd w:val="clear" w:color="auto" w:fill="auto"/>
            <w:vAlign w:val="center"/>
          </w:tcPr>
          <w:p w:rsidR="00541327" w:rsidRPr="00541327" w:rsidRDefault="00541327" w:rsidP="00541327">
            <w:pPr>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1.</w:t>
            </w:r>
            <w:proofErr w:type="gramStart"/>
            <w:r w:rsidRPr="00541327">
              <w:rPr>
                <w:rFonts w:ascii="仿宋" w:eastAsia="仿宋" w:hAnsi="仿宋" w:cs="宋体"/>
                <w:kern w:val="0"/>
                <w:sz w:val="30"/>
                <w:szCs w:val="30"/>
              </w:rPr>
              <w:t>会员委</w:t>
            </w:r>
            <w:proofErr w:type="gramEnd"/>
            <w:r w:rsidRPr="00541327">
              <w:rPr>
                <w:rFonts w:ascii="仿宋" w:eastAsia="仿宋" w:hAnsi="仿宋" w:cs="宋体"/>
                <w:kern w:val="0"/>
                <w:sz w:val="30"/>
                <w:szCs w:val="30"/>
              </w:rPr>
              <w:t>主任团队讨论推进、落实</w:t>
            </w:r>
            <w:proofErr w:type="gramStart"/>
            <w:r w:rsidRPr="00541327">
              <w:rPr>
                <w:rFonts w:ascii="仿宋" w:eastAsia="仿宋" w:hAnsi="仿宋" w:cs="宋体"/>
                <w:kern w:val="0"/>
                <w:sz w:val="30"/>
                <w:szCs w:val="30"/>
              </w:rPr>
              <w:t>好律协会</w:t>
            </w:r>
            <w:proofErr w:type="gramEnd"/>
            <w:r w:rsidRPr="00541327">
              <w:rPr>
                <w:rFonts w:ascii="仿宋" w:eastAsia="仿宋" w:hAnsi="仿宋" w:cs="宋体"/>
                <w:kern w:val="0"/>
                <w:sz w:val="30"/>
                <w:szCs w:val="30"/>
              </w:rPr>
              <w:t>长团队按季度分区和律师代表座谈事宜</w:t>
            </w:r>
            <w:r w:rsidRPr="00541327">
              <w:rPr>
                <w:rFonts w:ascii="仿宋" w:eastAsia="仿宋" w:hAnsi="仿宋" w:cs="宋体" w:hint="eastAsia"/>
                <w:kern w:val="0"/>
                <w:sz w:val="30"/>
                <w:szCs w:val="30"/>
              </w:rPr>
              <w:t>；</w:t>
            </w:r>
          </w:p>
          <w:p w:rsidR="00542EE3" w:rsidRPr="00541327" w:rsidRDefault="00541327" w:rsidP="00541327">
            <w:pPr>
              <w:spacing w:line="560" w:lineRule="exact"/>
              <w:jc w:val="left"/>
              <w:rPr>
                <w:rFonts w:ascii="仿宋" w:eastAsia="仿宋" w:hAnsi="仿宋" w:cs="Times New Roman"/>
                <w:b/>
                <w:sz w:val="30"/>
                <w:szCs w:val="30"/>
              </w:rPr>
            </w:pPr>
            <w:r w:rsidRPr="00541327">
              <w:rPr>
                <w:rFonts w:ascii="仿宋" w:eastAsia="仿宋" w:hAnsi="仿宋" w:cs="宋体"/>
                <w:kern w:val="0"/>
                <w:sz w:val="30"/>
                <w:szCs w:val="30"/>
              </w:rPr>
              <w:t>2.</w:t>
            </w:r>
            <w:proofErr w:type="gramStart"/>
            <w:r w:rsidRPr="00541327">
              <w:rPr>
                <w:rFonts w:ascii="仿宋" w:eastAsia="仿宋" w:hAnsi="仿宋" w:cs="宋体"/>
                <w:kern w:val="0"/>
                <w:sz w:val="30"/>
                <w:szCs w:val="30"/>
              </w:rPr>
              <w:t>会员委</w:t>
            </w:r>
            <w:proofErr w:type="gramEnd"/>
            <w:r w:rsidRPr="00541327">
              <w:rPr>
                <w:rFonts w:ascii="仿宋" w:eastAsia="仿宋" w:hAnsi="仿宋" w:cs="宋体"/>
                <w:kern w:val="0"/>
                <w:sz w:val="30"/>
                <w:szCs w:val="30"/>
              </w:rPr>
              <w:t>主任团队讨论如何推进执行律协理事会三年工作规划中由</w:t>
            </w:r>
            <w:proofErr w:type="gramStart"/>
            <w:r w:rsidRPr="00541327">
              <w:rPr>
                <w:rFonts w:ascii="仿宋" w:eastAsia="仿宋" w:hAnsi="仿宋" w:cs="宋体"/>
                <w:kern w:val="0"/>
                <w:sz w:val="30"/>
                <w:szCs w:val="30"/>
              </w:rPr>
              <w:t>会员委</w:t>
            </w:r>
            <w:proofErr w:type="gramEnd"/>
            <w:r w:rsidRPr="00541327">
              <w:rPr>
                <w:rFonts w:ascii="仿宋" w:eastAsia="仿宋" w:hAnsi="仿宋" w:cs="宋体"/>
                <w:kern w:val="0"/>
                <w:sz w:val="30"/>
                <w:szCs w:val="30"/>
              </w:rPr>
              <w:t>牵头落实的工作任务。</w:t>
            </w:r>
          </w:p>
        </w:tc>
      </w:tr>
      <w:tr w:rsidR="00E713A6" w:rsidRPr="00E713A6" w:rsidTr="005D47F5">
        <w:trPr>
          <w:jc w:val="center"/>
        </w:trPr>
        <w:tc>
          <w:tcPr>
            <w:tcW w:w="988" w:type="dxa"/>
            <w:shd w:val="clear" w:color="auto" w:fill="auto"/>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9</w:t>
            </w:r>
          </w:p>
        </w:tc>
        <w:tc>
          <w:tcPr>
            <w:tcW w:w="2409" w:type="dxa"/>
            <w:shd w:val="clear" w:color="auto" w:fill="auto"/>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会员违规行为调查工作委员会</w:t>
            </w:r>
          </w:p>
        </w:tc>
        <w:tc>
          <w:tcPr>
            <w:tcW w:w="1134" w:type="dxa"/>
            <w:shd w:val="clear" w:color="auto" w:fill="auto"/>
            <w:noWrap/>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赵东川</w:t>
            </w:r>
          </w:p>
        </w:tc>
        <w:tc>
          <w:tcPr>
            <w:tcW w:w="1560" w:type="dxa"/>
            <w:shd w:val="clear" w:color="auto" w:fill="auto"/>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章成</w:t>
            </w:r>
          </w:p>
        </w:tc>
        <w:tc>
          <w:tcPr>
            <w:tcW w:w="9297" w:type="dxa"/>
            <w:shd w:val="clear" w:color="auto" w:fill="auto"/>
            <w:vAlign w:val="center"/>
          </w:tcPr>
          <w:p w:rsidR="00D47234" w:rsidRPr="00D47234" w:rsidRDefault="00D47234" w:rsidP="00D47234">
            <w:pPr>
              <w:widowControl/>
              <w:spacing w:line="560" w:lineRule="exact"/>
              <w:jc w:val="left"/>
              <w:rPr>
                <w:rFonts w:ascii="仿宋" w:eastAsia="仿宋" w:hAnsi="仿宋" w:cs="宋体"/>
                <w:kern w:val="0"/>
                <w:sz w:val="30"/>
                <w:szCs w:val="30"/>
              </w:rPr>
            </w:pPr>
            <w:r w:rsidRPr="00D47234">
              <w:rPr>
                <w:rFonts w:ascii="仿宋" w:eastAsia="仿宋" w:hAnsi="仿宋" w:cs="宋体" w:hint="eastAsia"/>
                <w:kern w:val="0"/>
                <w:sz w:val="30"/>
                <w:szCs w:val="30"/>
              </w:rPr>
              <w:t>1</w:t>
            </w:r>
            <w:r w:rsidRPr="00D47234">
              <w:rPr>
                <w:rFonts w:ascii="仿宋" w:eastAsia="仿宋" w:hAnsi="仿宋" w:cs="宋体"/>
                <w:kern w:val="0"/>
                <w:sz w:val="30"/>
                <w:szCs w:val="30"/>
              </w:rPr>
              <w:t>.5月8日，完成邀请公、检、法、司等机关推荐人员担任听证会评议团成员工作联系函发送、汇总推荐人员名单及增补人员上会报告草拟工作；</w:t>
            </w:r>
          </w:p>
          <w:p w:rsidR="00D47234" w:rsidRPr="00D47234" w:rsidRDefault="00D47234" w:rsidP="00D47234">
            <w:pPr>
              <w:widowControl/>
              <w:spacing w:line="560" w:lineRule="exact"/>
              <w:jc w:val="left"/>
              <w:rPr>
                <w:rFonts w:ascii="仿宋" w:eastAsia="仿宋" w:hAnsi="仿宋" w:cs="宋体"/>
                <w:kern w:val="0"/>
                <w:sz w:val="30"/>
                <w:szCs w:val="30"/>
              </w:rPr>
            </w:pPr>
            <w:r w:rsidRPr="00D47234">
              <w:rPr>
                <w:rFonts w:ascii="仿宋" w:eastAsia="仿宋" w:hAnsi="仿宋" w:cs="宋体" w:hint="eastAsia"/>
                <w:kern w:val="0"/>
                <w:sz w:val="30"/>
                <w:szCs w:val="30"/>
              </w:rPr>
              <w:t>2</w:t>
            </w:r>
            <w:r w:rsidRPr="00D47234">
              <w:rPr>
                <w:rFonts w:ascii="仿宋" w:eastAsia="仿宋" w:hAnsi="仿宋" w:cs="宋体"/>
                <w:kern w:val="0"/>
                <w:sz w:val="30"/>
                <w:szCs w:val="30"/>
              </w:rPr>
              <w:t>.5月18日，草拟并发布行业纪律讲师团报名通知；</w:t>
            </w:r>
          </w:p>
          <w:p w:rsidR="00D47234" w:rsidRPr="00D47234" w:rsidRDefault="00D47234" w:rsidP="00D47234">
            <w:pPr>
              <w:widowControl/>
              <w:spacing w:line="560" w:lineRule="exact"/>
              <w:jc w:val="left"/>
              <w:rPr>
                <w:rFonts w:ascii="仿宋" w:eastAsia="仿宋" w:hAnsi="仿宋" w:cs="宋体"/>
                <w:kern w:val="0"/>
                <w:sz w:val="30"/>
                <w:szCs w:val="30"/>
              </w:rPr>
            </w:pPr>
            <w:r w:rsidRPr="00D47234">
              <w:rPr>
                <w:rFonts w:ascii="仿宋" w:eastAsia="仿宋" w:hAnsi="仿宋" w:cs="宋体" w:hint="eastAsia"/>
                <w:kern w:val="0"/>
                <w:sz w:val="30"/>
                <w:szCs w:val="30"/>
              </w:rPr>
              <w:t>3</w:t>
            </w:r>
            <w:r w:rsidRPr="00D47234">
              <w:rPr>
                <w:rFonts w:ascii="仿宋" w:eastAsia="仿宋" w:hAnsi="仿宋" w:cs="宋体"/>
                <w:kern w:val="0"/>
                <w:sz w:val="30"/>
                <w:szCs w:val="30"/>
              </w:rPr>
              <w:t>.对实习人员岗前培训考试律师职业道德及纪律题库题目</w:t>
            </w:r>
            <w:proofErr w:type="gramStart"/>
            <w:r w:rsidRPr="00D47234">
              <w:rPr>
                <w:rFonts w:ascii="仿宋" w:eastAsia="仿宋" w:hAnsi="仿宋" w:cs="宋体"/>
                <w:kern w:val="0"/>
                <w:sz w:val="30"/>
                <w:szCs w:val="30"/>
              </w:rPr>
              <w:t>进行增题和</w:t>
            </w:r>
            <w:proofErr w:type="gramEnd"/>
            <w:r w:rsidRPr="00D47234">
              <w:rPr>
                <w:rFonts w:ascii="仿宋" w:eastAsia="仿宋" w:hAnsi="仿宋" w:cs="宋体"/>
                <w:kern w:val="0"/>
                <w:sz w:val="30"/>
                <w:szCs w:val="30"/>
              </w:rPr>
              <w:t>复核工作；</w:t>
            </w:r>
          </w:p>
          <w:p w:rsidR="00D47234" w:rsidRPr="00D47234" w:rsidRDefault="00D47234" w:rsidP="00D47234">
            <w:pPr>
              <w:widowControl/>
              <w:spacing w:line="560" w:lineRule="exact"/>
              <w:jc w:val="left"/>
              <w:rPr>
                <w:rFonts w:ascii="仿宋" w:eastAsia="仿宋" w:hAnsi="仿宋" w:cs="宋体"/>
                <w:kern w:val="0"/>
                <w:sz w:val="30"/>
                <w:szCs w:val="30"/>
              </w:rPr>
            </w:pPr>
            <w:r w:rsidRPr="00D47234">
              <w:rPr>
                <w:rFonts w:ascii="仿宋" w:eastAsia="仿宋" w:hAnsi="仿宋" w:cs="宋体" w:hint="eastAsia"/>
                <w:kern w:val="0"/>
                <w:sz w:val="30"/>
                <w:szCs w:val="30"/>
              </w:rPr>
              <w:t>4</w:t>
            </w:r>
            <w:r w:rsidRPr="00D47234">
              <w:rPr>
                <w:rFonts w:ascii="仿宋" w:eastAsia="仿宋" w:hAnsi="仿宋" w:cs="宋体"/>
                <w:kern w:val="0"/>
                <w:sz w:val="30"/>
                <w:szCs w:val="30"/>
              </w:rPr>
              <w:t>.拟草编印《警示录四》方案呈报会长会；</w:t>
            </w:r>
          </w:p>
          <w:p w:rsidR="00495088" w:rsidRPr="00D47234" w:rsidRDefault="00D47234" w:rsidP="00D47234">
            <w:pPr>
              <w:widowControl/>
              <w:spacing w:line="560" w:lineRule="exact"/>
              <w:jc w:val="left"/>
              <w:rPr>
                <w:rFonts w:ascii="仿宋" w:eastAsia="仿宋" w:hAnsi="仿宋" w:cs="宋体"/>
                <w:kern w:val="0"/>
                <w:sz w:val="30"/>
                <w:szCs w:val="30"/>
              </w:rPr>
            </w:pPr>
            <w:r w:rsidRPr="00D47234">
              <w:rPr>
                <w:rFonts w:ascii="仿宋" w:eastAsia="仿宋" w:hAnsi="仿宋" w:cs="宋体"/>
                <w:kern w:val="0"/>
                <w:sz w:val="30"/>
                <w:szCs w:val="30"/>
              </w:rPr>
              <w:lastRenderedPageBreak/>
              <w:t>5.拟草《关于协调深圳律师投诉受理查处中心和维护律</w:t>
            </w:r>
            <w:r w:rsidRPr="00D47234">
              <w:rPr>
                <w:rFonts w:ascii="仿宋" w:eastAsia="仿宋" w:hAnsi="仿宋" w:cs="宋体" w:hint="eastAsia"/>
                <w:kern w:val="0"/>
                <w:sz w:val="30"/>
                <w:szCs w:val="30"/>
              </w:rPr>
              <w:t>师执业权利中心场地的报告》。</w:t>
            </w:r>
          </w:p>
        </w:tc>
      </w:tr>
      <w:tr w:rsidR="00E713A6" w:rsidRPr="00E713A6" w:rsidTr="005D47F5">
        <w:trPr>
          <w:jc w:val="center"/>
        </w:trPr>
        <w:tc>
          <w:tcPr>
            <w:tcW w:w="988" w:type="dxa"/>
            <w:shd w:val="clear" w:color="auto" w:fill="auto"/>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lastRenderedPageBreak/>
              <w:t>10</w:t>
            </w:r>
          </w:p>
        </w:tc>
        <w:tc>
          <w:tcPr>
            <w:tcW w:w="2409" w:type="dxa"/>
            <w:shd w:val="clear" w:color="auto" w:fill="auto"/>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会员违规行为惩戒委员会</w:t>
            </w:r>
          </w:p>
        </w:tc>
        <w:tc>
          <w:tcPr>
            <w:tcW w:w="1134" w:type="dxa"/>
            <w:shd w:val="clear" w:color="auto" w:fill="auto"/>
            <w:noWrap/>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廖耀雄</w:t>
            </w:r>
          </w:p>
        </w:tc>
        <w:tc>
          <w:tcPr>
            <w:tcW w:w="1560" w:type="dxa"/>
            <w:shd w:val="clear" w:color="auto" w:fill="auto"/>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章成</w:t>
            </w:r>
          </w:p>
        </w:tc>
        <w:tc>
          <w:tcPr>
            <w:tcW w:w="9297" w:type="dxa"/>
            <w:shd w:val="clear" w:color="auto" w:fill="auto"/>
          </w:tcPr>
          <w:p w:rsidR="00D47234" w:rsidRPr="00D47234" w:rsidRDefault="00D47234" w:rsidP="00D47234">
            <w:pPr>
              <w:widowControl/>
              <w:spacing w:line="560" w:lineRule="exact"/>
              <w:jc w:val="left"/>
              <w:rPr>
                <w:rFonts w:ascii="仿宋" w:eastAsia="仿宋" w:hAnsi="仿宋" w:cs="宋体"/>
                <w:kern w:val="0"/>
                <w:sz w:val="30"/>
                <w:szCs w:val="30"/>
              </w:rPr>
            </w:pPr>
            <w:r w:rsidRPr="00D47234">
              <w:rPr>
                <w:rFonts w:ascii="仿宋" w:eastAsia="仿宋" w:hAnsi="仿宋" w:cs="宋体" w:hint="eastAsia"/>
                <w:kern w:val="0"/>
                <w:sz w:val="30"/>
                <w:szCs w:val="30"/>
              </w:rPr>
              <w:t>1</w:t>
            </w:r>
            <w:r w:rsidRPr="00D47234">
              <w:rPr>
                <w:rFonts w:ascii="仿宋" w:eastAsia="仿宋" w:hAnsi="仿宋" w:cs="宋体"/>
                <w:kern w:val="0"/>
                <w:sz w:val="30"/>
                <w:szCs w:val="30"/>
              </w:rPr>
              <w:t>.5月8日，完成邀请公、检、法、司等机关推荐人员担任听证会评议团成员工作联系函发送、汇总推荐人员名单及增补人员上会报告草拟工作；</w:t>
            </w:r>
          </w:p>
          <w:p w:rsidR="00D47234" w:rsidRPr="00D47234" w:rsidRDefault="00D47234" w:rsidP="00D47234">
            <w:pPr>
              <w:widowControl/>
              <w:spacing w:line="560" w:lineRule="exact"/>
              <w:jc w:val="left"/>
              <w:rPr>
                <w:rFonts w:ascii="仿宋" w:eastAsia="仿宋" w:hAnsi="仿宋" w:cs="宋体"/>
                <w:kern w:val="0"/>
                <w:sz w:val="30"/>
                <w:szCs w:val="30"/>
              </w:rPr>
            </w:pPr>
            <w:r w:rsidRPr="00D47234">
              <w:rPr>
                <w:rFonts w:ascii="仿宋" w:eastAsia="仿宋" w:hAnsi="仿宋" w:cs="宋体" w:hint="eastAsia"/>
                <w:kern w:val="0"/>
                <w:sz w:val="30"/>
                <w:szCs w:val="30"/>
              </w:rPr>
              <w:t>2</w:t>
            </w:r>
            <w:r w:rsidRPr="00D47234">
              <w:rPr>
                <w:rFonts w:ascii="仿宋" w:eastAsia="仿宋" w:hAnsi="仿宋" w:cs="宋体"/>
                <w:kern w:val="0"/>
                <w:sz w:val="30"/>
                <w:szCs w:val="30"/>
              </w:rPr>
              <w:t>.5月18日，草拟并发布行业纪律讲师团报名通知；</w:t>
            </w:r>
          </w:p>
          <w:p w:rsidR="00D47234" w:rsidRPr="00D47234" w:rsidRDefault="00D47234" w:rsidP="00D47234">
            <w:pPr>
              <w:widowControl/>
              <w:spacing w:line="560" w:lineRule="exact"/>
              <w:jc w:val="left"/>
              <w:rPr>
                <w:rFonts w:ascii="仿宋" w:eastAsia="仿宋" w:hAnsi="仿宋" w:cs="宋体"/>
                <w:kern w:val="0"/>
                <w:sz w:val="30"/>
                <w:szCs w:val="30"/>
              </w:rPr>
            </w:pPr>
            <w:r w:rsidRPr="00D47234">
              <w:rPr>
                <w:rFonts w:ascii="仿宋" w:eastAsia="仿宋" w:hAnsi="仿宋" w:cs="宋体" w:hint="eastAsia"/>
                <w:kern w:val="0"/>
                <w:sz w:val="30"/>
                <w:szCs w:val="30"/>
              </w:rPr>
              <w:t>3</w:t>
            </w:r>
            <w:r w:rsidRPr="00D47234">
              <w:rPr>
                <w:rFonts w:ascii="仿宋" w:eastAsia="仿宋" w:hAnsi="仿宋" w:cs="宋体"/>
                <w:kern w:val="0"/>
                <w:sz w:val="30"/>
                <w:szCs w:val="30"/>
              </w:rPr>
              <w:t>.对实习人员岗前培训考试律师职业道德及纪律题库题目</w:t>
            </w:r>
            <w:proofErr w:type="gramStart"/>
            <w:r w:rsidRPr="00D47234">
              <w:rPr>
                <w:rFonts w:ascii="仿宋" w:eastAsia="仿宋" w:hAnsi="仿宋" w:cs="宋体"/>
                <w:kern w:val="0"/>
                <w:sz w:val="30"/>
                <w:szCs w:val="30"/>
              </w:rPr>
              <w:t>进行增题和</w:t>
            </w:r>
            <w:proofErr w:type="gramEnd"/>
            <w:r w:rsidRPr="00D47234">
              <w:rPr>
                <w:rFonts w:ascii="仿宋" w:eastAsia="仿宋" w:hAnsi="仿宋" w:cs="宋体"/>
                <w:kern w:val="0"/>
                <w:sz w:val="30"/>
                <w:szCs w:val="30"/>
              </w:rPr>
              <w:t>复核工作；</w:t>
            </w:r>
          </w:p>
          <w:p w:rsidR="00D47234" w:rsidRPr="00D47234" w:rsidRDefault="00D47234" w:rsidP="00D47234">
            <w:pPr>
              <w:widowControl/>
              <w:spacing w:line="560" w:lineRule="exact"/>
              <w:jc w:val="left"/>
              <w:rPr>
                <w:rFonts w:ascii="仿宋" w:eastAsia="仿宋" w:hAnsi="仿宋" w:cs="宋体"/>
                <w:kern w:val="0"/>
                <w:sz w:val="30"/>
                <w:szCs w:val="30"/>
              </w:rPr>
            </w:pPr>
            <w:r w:rsidRPr="00D47234">
              <w:rPr>
                <w:rFonts w:ascii="仿宋" w:eastAsia="仿宋" w:hAnsi="仿宋" w:cs="宋体" w:hint="eastAsia"/>
                <w:kern w:val="0"/>
                <w:sz w:val="30"/>
                <w:szCs w:val="30"/>
              </w:rPr>
              <w:t>4</w:t>
            </w:r>
            <w:r w:rsidRPr="00D47234">
              <w:rPr>
                <w:rFonts w:ascii="仿宋" w:eastAsia="仿宋" w:hAnsi="仿宋" w:cs="宋体"/>
                <w:kern w:val="0"/>
                <w:sz w:val="30"/>
                <w:szCs w:val="30"/>
              </w:rPr>
              <w:t>.拟草编印《警示录四》方案呈报会长会；</w:t>
            </w:r>
          </w:p>
          <w:p w:rsidR="00495088" w:rsidRPr="00D47234" w:rsidRDefault="00D47234" w:rsidP="00D47234">
            <w:pPr>
              <w:widowControl/>
              <w:spacing w:line="560" w:lineRule="exact"/>
              <w:jc w:val="left"/>
              <w:rPr>
                <w:rFonts w:ascii="仿宋" w:eastAsia="仿宋" w:hAnsi="仿宋" w:cs="宋体"/>
                <w:kern w:val="0"/>
                <w:sz w:val="30"/>
                <w:szCs w:val="30"/>
              </w:rPr>
            </w:pPr>
            <w:r w:rsidRPr="00D47234">
              <w:rPr>
                <w:rFonts w:ascii="仿宋" w:eastAsia="仿宋" w:hAnsi="仿宋" w:cs="宋体"/>
                <w:kern w:val="0"/>
                <w:sz w:val="30"/>
                <w:szCs w:val="30"/>
              </w:rPr>
              <w:t>5.拟草《关于协调深圳律师投诉受理查处中心和维护律</w:t>
            </w:r>
            <w:r w:rsidRPr="00D47234">
              <w:rPr>
                <w:rFonts w:ascii="仿宋" w:eastAsia="仿宋" w:hAnsi="仿宋" w:cs="宋体" w:hint="eastAsia"/>
                <w:kern w:val="0"/>
                <w:sz w:val="30"/>
                <w:szCs w:val="30"/>
              </w:rPr>
              <w:t>师执业权利中心场地的报告》。</w:t>
            </w:r>
          </w:p>
        </w:tc>
      </w:tr>
      <w:tr w:rsidR="00E713A6" w:rsidRPr="00E713A6" w:rsidTr="005D47F5">
        <w:trPr>
          <w:jc w:val="center"/>
        </w:trPr>
        <w:tc>
          <w:tcPr>
            <w:tcW w:w="988" w:type="dxa"/>
            <w:shd w:val="clear" w:color="auto" w:fill="auto"/>
            <w:vAlign w:val="center"/>
          </w:tcPr>
          <w:p w:rsidR="003C632F" w:rsidRPr="007D4B76" w:rsidRDefault="003C632F" w:rsidP="001D76C3">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11</w:t>
            </w:r>
          </w:p>
        </w:tc>
        <w:tc>
          <w:tcPr>
            <w:tcW w:w="2409" w:type="dxa"/>
            <w:shd w:val="clear" w:color="auto" w:fill="auto"/>
            <w:vAlign w:val="center"/>
          </w:tcPr>
          <w:p w:rsidR="003C632F" w:rsidRPr="007D4B76" w:rsidRDefault="003C632F" w:rsidP="001D76C3">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法律职业共同体</w:t>
            </w:r>
            <w:r w:rsidR="000A487F" w:rsidRPr="007D4B76">
              <w:rPr>
                <w:rFonts w:ascii="仿宋" w:eastAsia="仿宋" w:hAnsi="仿宋" w:cs="宋体" w:hint="eastAsia"/>
                <w:kern w:val="0"/>
                <w:sz w:val="30"/>
                <w:szCs w:val="30"/>
              </w:rPr>
              <w:t>工作</w:t>
            </w:r>
            <w:r w:rsidRPr="007D4B76">
              <w:rPr>
                <w:rFonts w:ascii="仿宋" w:eastAsia="仿宋" w:hAnsi="仿宋" w:cs="宋体" w:hint="eastAsia"/>
                <w:kern w:val="0"/>
                <w:sz w:val="30"/>
                <w:szCs w:val="30"/>
              </w:rPr>
              <w:t>委员会</w:t>
            </w:r>
          </w:p>
        </w:tc>
        <w:tc>
          <w:tcPr>
            <w:tcW w:w="1134" w:type="dxa"/>
            <w:shd w:val="clear" w:color="auto" w:fill="auto"/>
            <w:noWrap/>
            <w:vAlign w:val="center"/>
          </w:tcPr>
          <w:p w:rsidR="003C632F" w:rsidRPr="007D4B76" w:rsidRDefault="003C632F" w:rsidP="001D76C3">
            <w:pPr>
              <w:widowControl/>
              <w:spacing w:line="560" w:lineRule="exact"/>
              <w:jc w:val="center"/>
              <w:rPr>
                <w:rFonts w:ascii="仿宋" w:eastAsia="仿宋" w:hAnsi="仿宋" w:cs="宋体"/>
                <w:kern w:val="0"/>
                <w:sz w:val="30"/>
                <w:szCs w:val="30"/>
              </w:rPr>
            </w:pPr>
            <w:proofErr w:type="gramStart"/>
            <w:r w:rsidRPr="007D4B76">
              <w:rPr>
                <w:rFonts w:ascii="仿宋" w:eastAsia="仿宋" w:hAnsi="仿宋" w:cs="宋体" w:hint="eastAsia"/>
                <w:kern w:val="0"/>
                <w:sz w:val="30"/>
                <w:szCs w:val="30"/>
              </w:rPr>
              <w:t>刘庆江</w:t>
            </w:r>
            <w:proofErr w:type="gramEnd"/>
          </w:p>
        </w:tc>
        <w:tc>
          <w:tcPr>
            <w:tcW w:w="1560" w:type="dxa"/>
            <w:shd w:val="clear" w:color="auto" w:fill="auto"/>
            <w:vAlign w:val="center"/>
          </w:tcPr>
          <w:p w:rsidR="003C632F" w:rsidRPr="007D4B76" w:rsidRDefault="003C632F" w:rsidP="007D4B76">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曾迈</w:t>
            </w:r>
          </w:p>
        </w:tc>
        <w:tc>
          <w:tcPr>
            <w:tcW w:w="9297" w:type="dxa"/>
            <w:shd w:val="clear" w:color="auto" w:fill="auto"/>
            <w:vAlign w:val="center"/>
          </w:tcPr>
          <w:p w:rsidR="006077BB" w:rsidRPr="007D4B76" w:rsidRDefault="007D4B76" w:rsidP="007D4B76">
            <w:pPr>
              <w:widowControl/>
              <w:spacing w:line="560" w:lineRule="exact"/>
              <w:jc w:val="left"/>
              <w:rPr>
                <w:rFonts w:ascii="仿宋" w:eastAsia="仿宋" w:hAnsi="仿宋" w:cs="宋体"/>
                <w:kern w:val="0"/>
                <w:sz w:val="30"/>
                <w:szCs w:val="30"/>
              </w:rPr>
            </w:pPr>
            <w:r w:rsidRPr="007D4B76">
              <w:rPr>
                <w:rFonts w:ascii="仿宋" w:eastAsia="仿宋" w:hAnsi="仿宋" w:cs="宋体" w:hint="eastAsia"/>
                <w:kern w:val="0"/>
                <w:sz w:val="30"/>
                <w:szCs w:val="30"/>
              </w:rPr>
              <w:t>无</w:t>
            </w:r>
          </w:p>
        </w:tc>
      </w:tr>
      <w:tr w:rsidR="00E713A6" w:rsidRPr="00E713A6" w:rsidTr="005D47F5">
        <w:trPr>
          <w:jc w:val="center"/>
        </w:trPr>
        <w:tc>
          <w:tcPr>
            <w:tcW w:w="988" w:type="dxa"/>
            <w:shd w:val="clear" w:color="auto" w:fill="auto"/>
            <w:vAlign w:val="center"/>
          </w:tcPr>
          <w:p w:rsidR="003C632F" w:rsidRPr="007D4B76" w:rsidRDefault="003C632F" w:rsidP="001D76C3">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12</w:t>
            </w:r>
          </w:p>
        </w:tc>
        <w:tc>
          <w:tcPr>
            <w:tcW w:w="2409" w:type="dxa"/>
            <w:shd w:val="clear" w:color="auto" w:fill="auto"/>
            <w:vAlign w:val="center"/>
          </w:tcPr>
          <w:p w:rsidR="005D47F5" w:rsidRDefault="003C632F" w:rsidP="001D76C3">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法治深圳促进</w:t>
            </w:r>
          </w:p>
          <w:p w:rsidR="003C632F" w:rsidRPr="007D4B76" w:rsidRDefault="003C632F" w:rsidP="001D76C3">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委员会</w:t>
            </w:r>
          </w:p>
        </w:tc>
        <w:tc>
          <w:tcPr>
            <w:tcW w:w="1134" w:type="dxa"/>
            <w:shd w:val="clear" w:color="auto" w:fill="auto"/>
            <w:noWrap/>
            <w:vAlign w:val="center"/>
          </w:tcPr>
          <w:p w:rsidR="003C632F" w:rsidRPr="007D4B76" w:rsidRDefault="003C632F" w:rsidP="001D76C3">
            <w:pPr>
              <w:widowControl/>
              <w:spacing w:line="560" w:lineRule="exact"/>
              <w:jc w:val="center"/>
              <w:rPr>
                <w:rFonts w:ascii="仿宋" w:eastAsia="仿宋" w:hAnsi="仿宋" w:cs="宋体"/>
                <w:kern w:val="0"/>
                <w:sz w:val="30"/>
                <w:szCs w:val="30"/>
              </w:rPr>
            </w:pPr>
            <w:proofErr w:type="gramStart"/>
            <w:r w:rsidRPr="007D4B76">
              <w:rPr>
                <w:rFonts w:ascii="仿宋" w:eastAsia="仿宋" w:hAnsi="仿宋" w:cs="宋体" w:hint="eastAsia"/>
                <w:kern w:val="0"/>
                <w:sz w:val="30"/>
                <w:szCs w:val="30"/>
              </w:rPr>
              <w:t>许宜群</w:t>
            </w:r>
            <w:proofErr w:type="gramEnd"/>
          </w:p>
        </w:tc>
        <w:tc>
          <w:tcPr>
            <w:tcW w:w="1560" w:type="dxa"/>
            <w:shd w:val="clear" w:color="auto" w:fill="auto"/>
            <w:vAlign w:val="center"/>
          </w:tcPr>
          <w:p w:rsidR="003C632F" w:rsidRPr="007D4B76" w:rsidRDefault="003C632F" w:rsidP="001D76C3">
            <w:pPr>
              <w:widowControl/>
              <w:spacing w:line="560" w:lineRule="exact"/>
              <w:jc w:val="center"/>
              <w:rPr>
                <w:rFonts w:ascii="仿宋" w:eastAsia="仿宋" w:hAnsi="仿宋" w:cs="宋体"/>
                <w:kern w:val="0"/>
                <w:sz w:val="30"/>
                <w:szCs w:val="30"/>
              </w:rPr>
            </w:pPr>
            <w:r w:rsidRPr="007D4B76">
              <w:rPr>
                <w:rFonts w:ascii="仿宋" w:eastAsia="仿宋" w:hAnsi="仿宋" w:cs="宋体" w:hint="eastAsia"/>
                <w:kern w:val="0"/>
                <w:sz w:val="30"/>
                <w:szCs w:val="30"/>
              </w:rPr>
              <w:t>曾迈</w:t>
            </w:r>
          </w:p>
        </w:tc>
        <w:tc>
          <w:tcPr>
            <w:tcW w:w="9297" w:type="dxa"/>
            <w:shd w:val="clear" w:color="auto" w:fill="auto"/>
            <w:vAlign w:val="center"/>
          </w:tcPr>
          <w:p w:rsidR="003C632F" w:rsidRPr="007D4B76" w:rsidRDefault="007D4B76" w:rsidP="00814086">
            <w:pPr>
              <w:widowControl/>
              <w:spacing w:line="560" w:lineRule="exact"/>
              <w:jc w:val="left"/>
              <w:rPr>
                <w:rFonts w:ascii="仿宋" w:eastAsia="仿宋" w:hAnsi="仿宋" w:cs="宋体"/>
                <w:kern w:val="0"/>
                <w:sz w:val="30"/>
                <w:szCs w:val="30"/>
              </w:rPr>
            </w:pPr>
            <w:r w:rsidRPr="007D4B76">
              <w:rPr>
                <w:rFonts w:ascii="仿宋" w:eastAsia="仿宋" w:hAnsi="仿宋" w:cs="宋体" w:hint="eastAsia"/>
                <w:kern w:val="0"/>
                <w:sz w:val="30"/>
                <w:szCs w:val="30"/>
              </w:rPr>
              <w:t>无</w:t>
            </w:r>
          </w:p>
        </w:tc>
      </w:tr>
      <w:tr w:rsidR="00E713A6" w:rsidRPr="00E713A6" w:rsidTr="005D47F5">
        <w:trPr>
          <w:jc w:val="center"/>
        </w:trPr>
        <w:tc>
          <w:tcPr>
            <w:tcW w:w="988" w:type="dxa"/>
            <w:shd w:val="clear" w:color="auto" w:fill="auto"/>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13</w:t>
            </w:r>
          </w:p>
        </w:tc>
        <w:tc>
          <w:tcPr>
            <w:tcW w:w="2409" w:type="dxa"/>
            <w:shd w:val="clear" w:color="auto" w:fill="auto"/>
            <w:vAlign w:val="center"/>
          </w:tcPr>
          <w:p w:rsidR="005D47F5"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老律师工作</w:t>
            </w:r>
          </w:p>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委员会</w:t>
            </w:r>
          </w:p>
        </w:tc>
        <w:tc>
          <w:tcPr>
            <w:tcW w:w="1134" w:type="dxa"/>
            <w:shd w:val="clear" w:color="auto" w:fill="auto"/>
            <w:noWrap/>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高立明</w:t>
            </w:r>
          </w:p>
        </w:tc>
        <w:tc>
          <w:tcPr>
            <w:tcW w:w="1560" w:type="dxa"/>
            <w:shd w:val="clear" w:color="auto" w:fill="auto"/>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曾迈</w:t>
            </w:r>
          </w:p>
        </w:tc>
        <w:tc>
          <w:tcPr>
            <w:tcW w:w="9297" w:type="dxa"/>
            <w:shd w:val="clear" w:color="auto" w:fill="auto"/>
            <w:vAlign w:val="center"/>
          </w:tcPr>
          <w:p w:rsidR="00D47234" w:rsidRPr="00D47234" w:rsidRDefault="00D47234" w:rsidP="00D47234">
            <w:pPr>
              <w:widowControl/>
              <w:spacing w:line="560" w:lineRule="exact"/>
              <w:jc w:val="left"/>
              <w:rPr>
                <w:rFonts w:ascii="仿宋" w:eastAsia="仿宋" w:hAnsi="仿宋" w:cs="宋体"/>
                <w:kern w:val="0"/>
                <w:sz w:val="30"/>
                <w:szCs w:val="30"/>
              </w:rPr>
            </w:pPr>
            <w:r w:rsidRPr="00D47234">
              <w:rPr>
                <w:rFonts w:ascii="仿宋" w:eastAsia="仿宋" w:hAnsi="仿宋" w:cs="宋体" w:hint="eastAsia"/>
                <w:kern w:val="0"/>
                <w:sz w:val="30"/>
                <w:szCs w:val="30"/>
              </w:rPr>
              <w:t>1</w:t>
            </w:r>
            <w:r w:rsidRPr="00D47234">
              <w:rPr>
                <w:rFonts w:ascii="仿宋" w:eastAsia="仿宋" w:hAnsi="仿宋" w:cs="宋体"/>
                <w:kern w:val="0"/>
                <w:sz w:val="30"/>
                <w:szCs w:val="30"/>
              </w:rPr>
              <w:t>.对执业20年律师名单进行汇总；</w:t>
            </w:r>
          </w:p>
          <w:p w:rsidR="00D47234" w:rsidRPr="00D47234" w:rsidRDefault="00D47234" w:rsidP="00D47234">
            <w:pPr>
              <w:widowControl/>
              <w:spacing w:line="560" w:lineRule="exact"/>
              <w:jc w:val="left"/>
              <w:rPr>
                <w:rFonts w:ascii="仿宋" w:eastAsia="仿宋" w:hAnsi="仿宋" w:cs="宋体"/>
                <w:kern w:val="0"/>
                <w:sz w:val="30"/>
                <w:szCs w:val="30"/>
              </w:rPr>
            </w:pPr>
            <w:r w:rsidRPr="00D47234">
              <w:rPr>
                <w:rFonts w:ascii="仿宋" w:eastAsia="仿宋" w:hAnsi="仿宋" w:cs="宋体" w:hint="eastAsia"/>
                <w:kern w:val="0"/>
                <w:sz w:val="30"/>
                <w:szCs w:val="30"/>
              </w:rPr>
              <w:t>2</w:t>
            </w:r>
            <w:r w:rsidRPr="00D47234">
              <w:rPr>
                <w:rFonts w:ascii="仿宋" w:eastAsia="仿宋" w:hAnsi="仿宋" w:cs="宋体"/>
                <w:kern w:val="0"/>
                <w:sz w:val="30"/>
                <w:szCs w:val="30"/>
              </w:rPr>
              <w:t>.草拟老</w:t>
            </w:r>
            <w:proofErr w:type="gramStart"/>
            <w:r w:rsidRPr="00D47234">
              <w:rPr>
                <w:rFonts w:ascii="仿宋" w:eastAsia="仿宋" w:hAnsi="仿宋" w:cs="宋体"/>
                <w:kern w:val="0"/>
                <w:sz w:val="30"/>
                <w:szCs w:val="30"/>
              </w:rPr>
              <w:t>律师委</w:t>
            </w:r>
            <w:proofErr w:type="gramEnd"/>
            <w:r w:rsidRPr="00D47234">
              <w:rPr>
                <w:rFonts w:ascii="仿宋" w:eastAsia="仿宋" w:hAnsi="仿宋" w:cs="宋体"/>
                <w:kern w:val="0"/>
                <w:sz w:val="30"/>
                <w:szCs w:val="30"/>
              </w:rPr>
              <w:t>“匠心传递”活动工作方案；</w:t>
            </w:r>
          </w:p>
          <w:p w:rsidR="003C632F" w:rsidRPr="00D47234" w:rsidRDefault="00D47234" w:rsidP="00D47234">
            <w:pPr>
              <w:widowControl/>
              <w:spacing w:line="560" w:lineRule="exact"/>
              <w:jc w:val="left"/>
              <w:rPr>
                <w:rFonts w:ascii="仿宋" w:eastAsia="仿宋" w:hAnsi="仿宋" w:cs="宋体"/>
                <w:kern w:val="0"/>
                <w:sz w:val="30"/>
                <w:szCs w:val="30"/>
              </w:rPr>
            </w:pPr>
            <w:r w:rsidRPr="00D47234">
              <w:rPr>
                <w:rFonts w:ascii="仿宋" w:eastAsia="仿宋" w:hAnsi="仿宋" w:cs="宋体" w:hint="eastAsia"/>
                <w:kern w:val="0"/>
                <w:sz w:val="30"/>
                <w:szCs w:val="30"/>
              </w:rPr>
              <w:lastRenderedPageBreak/>
              <w:t>3</w:t>
            </w:r>
            <w:r w:rsidRPr="00D47234">
              <w:rPr>
                <w:rFonts w:ascii="仿宋" w:eastAsia="仿宋" w:hAnsi="仿宋" w:cs="宋体"/>
                <w:kern w:val="0"/>
                <w:sz w:val="30"/>
                <w:szCs w:val="30"/>
              </w:rPr>
              <w:t>.慰问一名生病住院的老律师。</w:t>
            </w:r>
          </w:p>
        </w:tc>
      </w:tr>
      <w:tr w:rsidR="00E713A6" w:rsidRPr="00E713A6" w:rsidTr="005D47F5">
        <w:trPr>
          <w:jc w:val="center"/>
        </w:trPr>
        <w:tc>
          <w:tcPr>
            <w:tcW w:w="988" w:type="dxa"/>
            <w:shd w:val="clear" w:color="auto" w:fill="auto"/>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lastRenderedPageBreak/>
              <w:t>14</w:t>
            </w:r>
          </w:p>
        </w:tc>
        <w:tc>
          <w:tcPr>
            <w:tcW w:w="2409" w:type="dxa"/>
            <w:shd w:val="clear" w:color="auto" w:fill="auto"/>
            <w:vAlign w:val="center"/>
          </w:tcPr>
          <w:p w:rsidR="005D47F5"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参政议政促进</w:t>
            </w:r>
          </w:p>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委员会</w:t>
            </w:r>
          </w:p>
        </w:tc>
        <w:tc>
          <w:tcPr>
            <w:tcW w:w="1134" w:type="dxa"/>
            <w:shd w:val="clear" w:color="auto" w:fill="auto"/>
            <w:noWrap/>
            <w:vAlign w:val="center"/>
          </w:tcPr>
          <w:p w:rsidR="003C632F" w:rsidRPr="00D47234" w:rsidRDefault="003C632F" w:rsidP="001D76C3">
            <w:pPr>
              <w:widowControl/>
              <w:spacing w:line="560" w:lineRule="exact"/>
              <w:jc w:val="center"/>
              <w:rPr>
                <w:rFonts w:ascii="仿宋" w:eastAsia="仿宋" w:hAnsi="仿宋" w:cs="宋体"/>
                <w:kern w:val="0"/>
                <w:sz w:val="30"/>
                <w:szCs w:val="30"/>
              </w:rPr>
            </w:pPr>
            <w:proofErr w:type="gramStart"/>
            <w:r w:rsidRPr="00D47234">
              <w:rPr>
                <w:rFonts w:ascii="仿宋" w:eastAsia="仿宋" w:hAnsi="仿宋" w:cs="宋体" w:hint="eastAsia"/>
                <w:kern w:val="0"/>
                <w:sz w:val="30"/>
                <w:szCs w:val="30"/>
              </w:rPr>
              <w:t>黄远兵</w:t>
            </w:r>
            <w:proofErr w:type="gramEnd"/>
          </w:p>
        </w:tc>
        <w:tc>
          <w:tcPr>
            <w:tcW w:w="1560" w:type="dxa"/>
            <w:shd w:val="clear" w:color="auto" w:fill="auto"/>
            <w:vAlign w:val="center"/>
          </w:tcPr>
          <w:p w:rsidR="003C632F" w:rsidRPr="00D47234" w:rsidRDefault="003C632F" w:rsidP="001D76C3">
            <w:pPr>
              <w:widowControl/>
              <w:spacing w:line="560" w:lineRule="exact"/>
              <w:jc w:val="center"/>
              <w:rPr>
                <w:rFonts w:ascii="仿宋" w:eastAsia="仿宋" w:hAnsi="仿宋" w:cs="宋体"/>
                <w:kern w:val="0"/>
                <w:sz w:val="30"/>
                <w:szCs w:val="30"/>
              </w:rPr>
            </w:pPr>
            <w:r w:rsidRPr="00D47234">
              <w:rPr>
                <w:rFonts w:ascii="仿宋" w:eastAsia="仿宋" w:hAnsi="仿宋" w:cs="宋体" w:hint="eastAsia"/>
                <w:kern w:val="0"/>
                <w:sz w:val="30"/>
                <w:szCs w:val="30"/>
              </w:rPr>
              <w:t>曾迈</w:t>
            </w:r>
          </w:p>
        </w:tc>
        <w:tc>
          <w:tcPr>
            <w:tcW w:w="9297" w:type="dxa"/>
            <w:shd w:val="clear" w:color="auto" w:fill="auto"/>
            <w:vAlign w:val="center"/>
          </w:tcPr>
          <w:p w:rsidR="00D47234" w:rsidRPr="00D47234" w:rsidRDefault="00D47234" w:rsidP="00D47234">
            <w:pPr>
              <w:widowControl/>
              <w:spacing w:line="560" w:lineRule="exact"/>
              <w:jc w:val="left"/>
              <w:rPr>
                <w:rFonts w:ascii="仿宋" w:eastAsia="仿宋" w:hAnsi="仿宋" w:cs="宋体"/>
                <w:kern w:val="0"/>
                <w:sz w:val="30"/>
                <w:szCs w:val="30"/>
              </w:rPr>
            </w:pPr>
            <w:r w:rsidRPr="00D47234">
              <w:rPr>
                <w:rFonts w:ascii="仿宋" w:eastAsia="仿宋" w:hAnsi="仿宋" w:cs="宋体" w:hint="eastAsia"/>
                <w:kern w:val="0"/>
                <w:sz w:val="30"/>
                <w:szCs w:val="30"/>
              </w:rPr>
              <w:t>1</w:t>
            </w:r>
            <w:r w:rsidRPr="00D47234">
              <w:rPr>
                <w:rFonts w:ascii="仿宋" w:eastAsia="仿宋" w:hAnsi="仿宋" w:cs="宋体"/>
                <w:kern w:val="0"/>
                <w:sz w:val="30"/>
                <w:szCs w:val="30"/>
              </w:rPr>
              <w:t>.组织我市律师对社会新阶层人士的报名，并将材料登记汇总报送市司法局；</w:t>
            </w:r>
          </w:p>
          <w:p w:rsidR="00185F37" w:rsidRPr="00D47234" w:rsidRDefault="00D47234" w:rsidP="00D47234">
            <w:pPr>
              <w:widowControl/>
              <w:spacing w:line="560" w:lineRule="exact"/>
              <w:jc w:val="left"/>
              <w:rPr>
                <w:rFonts w:ascii="仿宋" w:eastAsia="仿宋" w:hAnsi="仿宋" w:cs="宋体"/>
                <w:kern w:val="0"/>
                <w:sz w:val="30"/>
                <w:szCs w:val="30"/>
              </w:rPr>
            </w:pPr>
            <w:r w:rsidRPr="00D47234">
              <w:rPr>
                <w:rFonts w:ascii="仿宋" w:eastAsia="仿宋" w:hAnsi="仿宋" w:cs="宋体" w:hint="eastAsia"/>
                <w:kern w:val="0"/>
                <w:sz w:val="30"/>
                <w:szCs w:val="30"/>
              </w:rPr>
              <w:t>2</w:t>
            </w:r>
            <w:r w:rsidRPr="00D47234">
              <w:rPr>
                <w:rFonts w:ascii="仿宋" w:eastAsia="仿宋" w:hAnsi="仿宋" w:cs="宋体"/>
                <w:kern w:val="0"/>
                <w:sz w:val="30"/>
                <w:szCs w:val="30"/>
              </w:rPr>
              <w:t>.省律协参政议政委来深调研座谈安排。</w:t>
            </w:r>
          </w:p>
        </w:tc>
      </w:tr>
      <w:tr w:rsidR="00E713A6" w:rsidRPr="00E713A6" w:rsidTr="005D47F5">
        <w:trPr>
          <w:jc w:val="center"/>
        </w:trPr>
        <w:tc>
          <w:tcPr>
            <w:tcW w:w="988" w:type="dxa"/>
            <w:shd w:val="clear" w:color="auto" w:fill="auto"/>
            <w:vAlign w:val="center"/>
          </w:tcPr>
          <w:p w:rsidR="00327F10" w:rsidRPr="00E713A6" w:rsidRDefault="00327F10" w:rsidP="00327F10">
            <w:pPr>
              <w:widowControl/>
              <w:spacing w:line="560" w:lineRule="exact"/>
              <w:jc w:val="center"/>
              <w:rPr>
                <w:rFonts w:ascii="仿宋" w:eastAsia="仿宋" w:hAnsi="仿宋" w:cs="宋体"/>
                <w:kern w:val="0"/>
                <w:sz w:val="30"/>
                <w:szCs w:val="30"/>
              </w:rPr>
            </w:pPr>
            <w:r w:rsidRPr="00E713A6">
              <w:rPr>
                <w:rFonts w:ascii="仿宋" w:eastAsia="仿宋" w:hAnsi="仿宋" w:cs="宋体" w:hint="eastAsia"/>
                <w:kern w:val="0"/>
                <w:sz w:val="30"/>
                <w:szCs w:val="30"/>
              </w:rPr>
              <w:t>15</w:t>
            </w:r>
          </w:p>
        </w:tc>
        <w:tc>
          <w:tcPr>
            <w:tcW w:w="2409" w:type="dxa"/>
            <w:shd w:val="clear" w:color="auto" w:fill="auto"/>
            <w:vAlign w:val="center"/>
          </w:tcPr>
          <w:p w:rsidR="00327F10" w:rsidRPr="00E713A6" w:rsidRDefault="00327F10" w:rsidP="007D4B76">
            <w:pPr>
              <w:widowControl/>
              <w:spacing w:line="460" w:lineRule="exact"/>
              <w:jc w:val="center"/>
              <w:rPr>
                <w:rFonts w:ascii="仿宋" w:eastAsia="仿宋" w:hAnsi="仿宋"/>
                <w:kern w:val="0"/>
                <w:sz w:val="32"/>
                <w:szCs w:val="32"/>
              </w:rPr>
            </w:pPr>
            <w:r w:rsidRPr="00E713A6">
              <w:rPr>
                <w:rFonts w:ascii="仿宋" w:eastAsia="仿宋" w:hAnsi="仿宋" w:hint="eastAsia"/>
                <w:kern w:val="0"/>
                <w:sz w:val="32"/>
                <w:szCs w:val="32"/>
              </w:rPr>
              <w:t>律师权益保障委员会</w:t>
            </w:r>
          </w:p>
        </w:tc>
        <w:tc>
          <w:tcPr>
            <w:tcW w:w="1134" w:type="dxa"/>
            <w:shd w:val="clear" w:color="auto" w:fill="auto"/>
            <w:noWrap/>
            <w:vAlign w:val="center"/>
          </w:tcPr>
          <w:p w:rsidR="00327F10" w:rsidRPr="00E713A6" w:rsidRDefault="00327F10" w:rsidP="00327F10">
            <w:pPr>
              <w:widowControl/>
              <w:jc w:val="center"/>
              <w:rPr>
                <w:rFonts w:ascii="仿宋" w:eastAsia="仿宋" w:hAnsi="仿宋"/>
                <w:kern w:val="0"/>
                <w:sz w:val="32"/>
                <w:szCs w:val="32"/>
              </w:rPr>
            </w:pPr>
            <w:r w:rsidRPr="00E713A6">
              <w:rPr>
                <w:rFonts w:ascii="仿宋" w:eastAsia="仿宋" w:hAnsi="仿宋" w:hint="eastAsia"/>
                <w:kern w:val="0"/>
                <w:sz w:val="32"/>
                <w:szCs w:val="32"/>
              </w:rPr>
              <w:t>方壮毅</w:t>
            </w:r>
          </w:p>
        </w:tc>
        <w:tc>
          <w:tcPr>
            <w:tcW w:w="1560" w:type="dxa"/>
            <w:shd w:val="clear" w:color="auto" w:fill="auto"/>
            <w:vAlign w:val="center"/>
          </w:tcPr>
          <w:p w:rsidR="00327F10" w:rsidRPr="00E713A6" w:rsidRDefault="00327F10" w:rsidP="00327F10">
            <w:pPr>
              <w:widowControl/>
              <w:jc w:val="center"/>
              <w:rPr>
                <w:rFonts w:ascii="仿宋" w:eastAsia="仿宋" w:hAnsi="仿宋"/>
                <w:kern w:val="0"/>
                <w:sz w:val="32"/>
                <w:szCs w:val="32"/>
              </w:rPr>
            </w:pPr>
            <w:r w:rsidRPr="00E713A6">
              <w:rPr>
                <w:rFonts w:ascii="仿宋" w:eastAsia="仿宋" w:hAnsi="仿宋" w:hint="eastAsia"/>
                <w:kern w:val="0"/>
                <w:sz w:val="32"/>
                <w:szCs w:val="32"/>
              </w:rPr>
              <w:t>章成</w:t>
            </w:r>
          </w:p>
        </w:tc>
        <w:tc>
          <w:tcPr>
            <w:tcW w:w="9297" w:type="dxa"/>
            <w:shd w:val="clear" w:color="auto" w:fill="auto"/>
            <w:vAlign w:val="center"/>
          </w:tcPr>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1.</w:t>
            </w:r>
            <w:r w:rsidRPr="00E713A6">
              <w:rPr>
                <w:rFonts w:ascii="仿宋" w:eastAsia="仿宋" w:hAnsi="仿宋"/>
                <w:kern w:val="0"/>
                <w:sz w:val="30"/>
                <w:szCs w:val="30"/>
              </w:rPr>
              <w:tab/>
              <w:t>2018年5月7日下午，维权委在市律协第一会议室召开第十次主任会议，研究和部署近期工作，市律协刘鸿监事、宣传委王宁副主任参加了会议；</w:t>
            </w:r>
          </w:p>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2.</w:t>
            </w:r>
            <w:r w:rsidRPr="00E713A6">
              <w:rPr>
                <w:rFonts w:ascii="仿宋" w:eastAsia="仿宋" w:hAnsi="仿宋"/>
                <w:kern w:val="0"/>
                <w:sz w:val="30"/>
                <w:szCs w:val="30"/>
              </w:rPr>
              <w:tab/>
              <w:t>2018年5月8日上午，全国人大常委会郎胜主任一行到深圳市人大召开座谈会，听取深圳市公、检、法、司、监、律对《刑事诉讼法》修改草案的意见，维权委主任方壮毅和刑委会委员莫丽</w:t>
            </w:r>
            <w:proofErr w:type="gramStart"/>
            <w:r w:rsidRPr="00E713A6">
              <w:rPr>
                <w:rFonts w:ascii="仿宋" w:eastAsia="仿宋" w:hAnsi="仿宋"/>
                <w:kern w:val="0"/>
                <w:sz w:val="30"/>
                <w:szCs w:val="30"/>
              </w:rPr>
              <w:t>冰代表</w:t>
            </w:r>
            <w:proofErr w:type="gramEnd"/>
            <w:r w:rsidRPr="00E713A6">
              <w:rPr>
                <w:rFonts w:ascii="仿宋" w:eastAsia="仿宋" w:hAnsi="仿宋"/>
                <w:kern w:val="0"/>
                <w:sz w:val="30"/>
                <w:szCs w:val="30"/>
              </w:rPr>
              <w:t>市律协参加了座谈会并发表了意见；</w:t>
            </w:r>
          </w:p>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3.</w:t>
            </w:r>
            <w:r w:rsidRPr="00E713A6">
              <w:rPr>
                <w:rFonts w:ascii="仿宋" w:eastAsia="仿宋" w:hAnsi="仿宋"/>
                <w:kern w:val="0"/>
                <w:sz w:val="30"/>
                <w:szCs w:val="30"/>
              </w:rPr>
              <w:tab/>
              <w:t>2018年5月10日下午，广东省公安厅法制总队在省厅指挥中心大楼会议室召开座谈会，听取律师代表对我省公安机关依法保障律师执业权利方面的意见和建议，维权委主任方壮毅应邀参加了会议并提出了意见和建议；</w:t>
            </w:r>
          </w:p>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lastRenderedPageBreak/>
              <w:t>4.5月21日上午，分管维权委工作的章成副会长和维权委方壮毅、赵广群、贺鹏一行四人到南山区人民检察，就我市XXX律师涉嫌犯罪一案进行沟通，开展维权工作（该律师终于获得</w:t>
            </w:r>
            <w:proofErr w:type="gramStart"/>
            <w:r w:rsidRPr="00E713A6">
              <w:rPr>
                <w:rFonts w:ascii="仿宋" w:eastAsia="仿宋" w:hAnsi="仿宋"/>
                <w:kern w:val="0"/>
                <w:sz w:val="30"/>
                <w:szCs w:val="30"/>
              </w:rPr>
              <w:t>不</w:t>
            </w:r>
            <w:proofErr w:type="gramEnd"/>
            <w:r w:rsidRPr="00E713A6">
              <w:rPr>
                <w:rFonts w:ascii="仿宋" w:eastAsia="仿宋" w:hAnsi="仿宋"/>
                <w:kern w:val="0"/>
                <w:sz w:val="30"/>
                <w:szCs w:val="30"/>
              </w:rPr>
              <w:t>批捕的决定）；</w:t>
            </w:r>
          </w:p>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5.5月21日，维权委谢东斌副主任到梅林海关就石干章律师申请维权个案进行沟通协调，该案得到妥善解决；</w:t>
            </w:r>
          </w:p>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6.5月25日，维权委副主任谢东</w:t>
            </w:r>
            <w:proofErr w:type="gramStart"/>
            <w:r w:rsidRPr="00E713A6">
              <w:rPr>
                <w:rFonts w:ascii="仿宋" w:eastAsia="仿宋" w:hAnsi="仿宋"/>
                <w:kern w:val="0"/>
                <w:sz w:val="30"/>
                <w:szCs w:val="30"/>
              </w:rPr>
              <w:t>斌</w:t>
            </w:r>
            <w:proofErr w:type="gramEnd"/>
            <w:r w:rsidRPr="00E713A6">
              <w:rPr>
                <w:rFonts w:ascii="仿宋" w:eastAsia="仿宋" w:hAnsi="仿宋"/>
                <w:kern w:val="0"/>
                <w:sz w:val="30"/>
                <w:szCs w:val="30"/>
              </w:rPr>
              <w:t>到福田公安分局莲花派出所沟通了解北京市律协委托查询的北京市华城律师事务所毛xx律师涉嫌非法集资被捕案;</w:t>
            </w:r>
          </w:p>
          <w:p w:rsidR="00E713A6" w:rsidRPr="00E713A6" w:rsidRDefault="00D47234" w:rsidP="00E713A6">
            <w:pPr>
              <w:widowControl/>
              <w:spacing w:line="560" w:lineRule="exact"/>
              <w:jc w:val="left"/>
              <w:rPr>
                <w:rFonts w:ascii="仿宋" w:eastAsia="仿宋" w:hAnsi="仿宋"/>
                <w:kern w:val="0"/>
                <w:sz w:val="30"/>
                <w:szCs w:val="30"/>
              </w:rPr>
            </w:pPr>
            <w:r>
              <w:rPr>
                <w:rFonts w:ascii="仿宋" w:eastAsia="仿宋" w:hAnsi="仿宋"/>
                <w:kern w:val="0"/>
                <w:sz w:val="30"/>
                <w:szCs w:val="30"/>
              </w:rPr>
              <w:t>7.</w:t>
            </w:r>
            <w:r w:rsidR="00E713A6" w:rsidRPr="00E713A6">
              <w:rPr>
                <w:rFonts w:ascii="仿宋" w:eastAsia="仿宋" w:hAnsi="仿宋"/>
                <w:kern w:val="0"/>
                <w:sz w:val="30"/>
                <w:szCs w:val="30"/>
              </w:rPr>
              <w:t>5月25日上午，维权委主任方壮毅、副主任李鲲、贺鹏、王盼等在市律师协会第二会议室开会讨论由李鲲副主任负责起草的《深圳市律师协会律师权益保障委员会工作规则》，对该规则进行修改完善；</w:t>
            </w:r>
          </w:p>
          <w:p w:rsidR="00E713A6" w:rsidRPr="00E713A6" w:rsidRDefault="00D47234" w:rsidP="00E713A6">
            <w:pPr>
              <w:widowControl/>
              <w:spacing w:line="560" w:lineRule="exact"/>
              <w:jc w:val="left"/>
              <w:rPr>
                <w:rFonts w:ascii="仿宋" w:eastAsia="仿宋" w:hAnsi="仿宋"/>
                <w:kern w:val="0"/>
                <w:sz w:val="30"/>
                <w:szCs w:val="30"/>
              </w:rPr>
            </w:pPr>
            <w:r>
              <w:rPr>
                <w:rFonts w:ascii="仿宋" w:eastAsia="仿宋" w:hAnsi="仿宋"/>
                <w:kern w:val="0"/>
                <w:sz w:val="30"/>
                <w:szCs w:val="30"/>
              </w:rPr>
              <w:t>8.</w:t>
            </w:r>
            <w:r w:rsidR="00E713A6" w:rsidRPr="00E713A6">
              <w:rPr>
                <w:rFonts w:ascii="仿宋" w:eastAsia="仿宋" w:hAnsi="仿宋"/>
                <w:kern w:val="0"/>
                <w:sz w:val="30"/>
                <w:szCs w:val="30"/>
              </w:rPr>
              <w:t>5月25日下午，市律协刑诉委、刑事委、商事委在市律协多功能厅联合举办“从鸿</w:t>
            </w:r>
            <w:proofErr w:type="gramStart"/>
            <w:r w:rsidR="00E713A6" w:rsidRPr="00E713A6">
              <w:rPr>
                <w:rFonts w:ascii="仿宋" w:eastAsia="仿宋" w:hAnsi="仿宋"/>
                <w:kern w:val="0"/>
                <w:sz w:val="30"/>
                <w:szCs w:val="30"/>
              </w:rPr>
              <w:t>茅药酒案</w:t>
            </w:r>
            <w:proofErr w:type="gramEnd"/>
            <w:r w:rsidR="00E713A6" w:rsidRPr="00E713A6">
              <w:rPr>
                <w:rFonts w:ascii="仿宋" w:eastAsia="仿宋" w:hAnsi="仿宋"/>
                <w:kern w:val="0"/>
                <w:sz w:val="30"/>
                <w:szCs w:val="30"/>
              </w:rPr>
              <w:t>谈律师职业伦理问题”座谈会，维权委主任方壮毅应邀出席并作了主题发言；</w:t>
            </w:r>
          </w:p>
          <w:p w:rsidR="00E713A6" w:rsidRPr="00E713A6" w:rsidRDefault="00D47234" w:rsidP="00E713A6">
            <w:pPr>
              <w:widowControl/>
              <w:spacing w:line="560" w:lineRule="exact"/>
              <w:jc w:val="left"/>
              <w:rPr>
                <w:rFonts w:ascii="仿宋" w:eastAsia="仿宋" w:hAnsi="仿宋"/>
                <w:kern w:val="0"/>
                <w:sz w:val="30"/>
                <w:szCs w:val="30"/>
              </w:rPr>
            </w:pPr>
            <w:r>
              <w:rPr>
                <w:rFonts w:ascii="仿宋" w:eastAsia="仿宋" w:hAnsi="仿宋"/>
                <w:kern w:val="0"/>
                <w:sz w:val="30"/>
                <w:szCs w:val="30"/>
              </w:rPr>
              <w:t>9.</w:t>
            </w:r>
            <w:r w:rsidR="00E713A6" w:rsidRPr="00E713A6">
              <w:rPr>
                <w:rFonts w:ascii="仿宋" w:eastAsia="仿宋" w:hAnsi="仿宋"/>
                <w:kern w:val="0"/>
                <w:sz w:val="30"/>
                <w:szCs w:val="30"/>
              </w:rPr>
              <w:t>5月28日上午，维权委主任方壮毅、贺鹏代表市律师协会到福田区人民医院看望并</w:t>
            </w:r>
            <w:proofErr w:type="gramStart"/>
            <w:r w:rsidR="00E713A6" w:rsidRPr="00E713A6">
              <w:rPr>
                <w:rFonts w:ascii="仿宋" w:eastAsia="仿宋" w:hAnsi="仿宋"/>
                <w:kern w:val="0"/>
                <w:sz w:val="30"/>
                <w:szCs w:val="30"/>
              </w:rPr>
              <w:t>慰问因</w:t>
            </w:r>
            <w:proofErr w:type="gramEnd"/>
            <w:r w:rsidR="00E713A6" w:rsidRPr="00E713A6">
              <w:rPr>
                <w:rFonts w:ascii="仿宋" w:eastAsia="仿宋" w:hAnsi="仿宋"/>
                <w:kern w:val="0"/>
                <w:sz w:val="30"/>
                <w:szCs w:val="30"/>
              </w:rPr>
              <w:t>病住院的广东普罗米修律师事务所XXX律师；</w:t>
            </w:r>
          </w:p>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lastRenderedPageBreak/>
              <w:t>10.办理《关于收集律师会见相关情况的通知》一文，发布收集全市律师会见相关情况的通知，并将会见情况统计整理后报省律协；</w:t>
            </w:r>
          </w:p>
          <w:p w:rsidR="00327F10"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11.办理《关于推荐在维护律师执业权利工作中表现突出单位》一文，发函至市公检法推选单位并将推荐名单报省律协。</w:t>
            </w:r>
          </w:p>
        </w:tc>
      </w:tr>
      <w:tr w:rsidR="00E713A6" w:rsidRPr="00E713A6" w:rsidTr="005D47F5">
        <w:trPr>
          <w:jc w:val="center"/>
        </w:trPr>
        <w:tc>
          <w:tcPr>
            <w:tcW w:w="988" w:type="dxa"/>
            <w:shd w:val="clear" w:color="auto" w:fill="auto"/>
            <w:vAlign w:val="center"/>
          </w:tcPr>
          <w:p w:rsidR="00327F10" w:rsidRPr="00E713A6" w:rsidRDefault="00327F10" w:rsidP="00327F10">
            <w:pPr>
              <w:widowControl/>
              <w:spacing w:line="560" w:lineRule="exact"/>
              <w:jc w:val="center"/>
              <w:rPr>
                <w:rFonts w:ascii="仿宋" w:eastAsia="仿宋" w:hAnsi="仿宋" w:cs="宋体"/>
                <w:kern w:val="0"/>
                <w:sz w:val="30"/>
                <w:szCs w:val="30"/>
              </w:rPr>
            </w:pPr>
            <w:r w:rsidRPr="00E713A6">
              <w:rPr>
                <w:rFonts w:ascii="仿宋" w:eastAsia="仿宋" w:hAnsi="仿宋" w:cs="宋体" w:hint="eastAsia"/>
                <w:kern w:val="0"/>
                <w:sz w:val="30"/>
                <w:szCs w:val="30"/>
              </w:rPr>
              <w:lastRenderedPageBreak/>
              <w:t>1</w:t>
            </w:r>
            <w:r w:rsidRPr="00E713A6">
              <w:rPr>
                <w:rFonts w:ascii="仿宋" w:eastAsia="仿宋" w:hAnsi="仿宋" w:cs="宋体"/>
                <w:kern w:val="0"/>
                <w:sz w:val="30"/>
                <w:szCs w:val="30"/>
              </w:rPr>
              <w:t>6</w:t>
            </w:r>
          </w:p>
        </w:tc>
        <w:tc>
          <w:tcPr>
            <w:tcW w:w="2409" w:type="dxa"/>
            <w:shd w:val="clear" w:color="auto" w:fill="auto"/>
            <w:vAlign w:val="center"/>
          </w:tcPr>
          <w:p w:rsidR="00327F10" w:rsidRPr="00E713A6" w:rsidRDefault="00327F10" w:rsidP="00327F10">
            <w:pPr>
              <w:widowControl/>
              <w:spacing w:line="460" w:lineRule="exact"/>
              <w:jc w:val="center"/>
              <w:rPr>
                <w:rFonts w:ascii="仿宋" w:eastAsia="仿宋" w:hAnsi="仿宋"/>
                <w:kern w:val="0"/>
                <w:sz w:val="32"/>
                <w:szCs w:val="32"/>
              </w:rPr>
            </w:pPr>
            <w:r w:rsidRPr="00E713A6">
              <w:rPr>
                <w:rFonts w:ascii="仿宋" w:eastAsia="仿宋" w:hAnsi="仿宋" w:hint="eastAsia"/>
                <w:kern w:val="0"/>
                <w:sz w:val="32"/>
                <w:szCs w:val="32"/>
              </w:rPr>
              <w:t>公益委员会</w:t>
            </w:r>
          </w:p>
        </w:tc>
        <w:tc>
          <w:tcPr>
            <w:tcW w:w="1134" w:type="dxa"/>
            <w:shd w:val="clear" w:color="auto" w:fill="auto"/>
            <w:noWrap/>
            <w:vAlign w:val="center"/>
          </w:tcPr>
          <w:p w:rsidR="00327F10" w:rsidRPr="00E713A6" w:rsidRDefault="00691A17" w:rsidP="00327F10">
            <w:pPr>
              <w:widowControl/>
              <w:spacing w:line="460" w:lineRule="exact"/>
              <w:jc w:val="center"/>
              <w:rPr>
                <w:rFonts w:ascii="仿宋" w:eastAsia="仿宋" w:hAnsi="仿宋"/>
                <w:kern w:val="0"/>
                <w:sz w:val="32"/>
                <w:szCs w:val="32"/>
              </w:rPr>
            </w:pPr>
            <w:r w:rsidRPr="00E713A6">
              <w:rPr>
                <w:rFonts w:ascii="仿宋" w:eastAsia="仿宋" w:hAnsi="仿宋" w:hint="eastAsia"/>
                <w:kern w:val="0"/>
                <w:sz w:val="32"/>
                <w:szCs w:val="32"/>
              </w:rPr>
              <w:t>孙程旭</w:t>
            </w:r>
          </w:p>
        </w:tc>
        <w:tc>
          <w:tcPr>
            <w:tcW w:w="1560" w:type="dxa"/>
            <w:shd w:val="clear" w:color="auto" w:fill="auto"/>
            <w:vAlign w:val="center"/>
          </w:tcPr>
          <w:p w:rsidR="00327F10" w:rsidRPr="00E713A6" w:rsidRDefault="00327F10" w:rsidP="00327F10">
            <w:pPr>
              <w:widowControl/>
              <w:spacing w:line="460" w:lineRule="exact"/>
              <w:jc w:val="center"/>
              <w:rPr>
                <w:rFonts w:ascii="仿宋" w:eastAsia="仿宋" w:hAnsi="仿宋"/>
                <w:kern w:val="0"/>
                <w:sz w:val="32"/>
                <w:szCs w:val="32"/>
              </w:rPr>
            </w:pPr>
            <w:r w:rsidRPr="00E713A6">
              <w:rPr>
                <w:rFonts w:ascii="仿宋" w:eastAsia="仿宋" w:hAnsi="仿宋" w:hint="eastAsia"/>
                <w:kern w:val="0"/>
                <w:sz w:val="32"/>
                <w:szCs w:val="32"/>
              </w:rPr>
              <w:t>蔡华</w:t>
            </w:r>
          </w:p>
        </w:tc>
        <w:tc>
          <w:tcPr>
            <w:tcW w:w="9297" w:type="dxa"/>
            <w:shd w:val="clear" w:color="auto" w:fill="auto"/>
            <w:vAlign w:val="center"/>
          </w:tcPr>
          <w:p w:rsidR="00E713A6" w:rsidRPr="00E713A6" w:rsidRDefault="00D47234" w:rsidP="00E713A6">
            <w:pPr>
              <w:widowControl/>
              <w:spacing w:line="560" w:lineRule="exact"/>
              <w:jc w:val="left"/>
              <w:rPr>
                <w:rFonts w:ascii="仿宋" w:eastAsia="仿宋" w:hAnsi="仿宋"/>
                <w:kern w:val="0"/>
                <w:sz w:val="30"/>
                <w:szCs w:val="30"/>
              </w:rPr>
            </w:pPr>
            <w:r>
              <w:rPr>
                <w:rFonts w:ascii="仿宋" w:eastAsia="仿宋" w:hAnsi="仿宋"/>
                <w:kern w:val="0"/>
                <w:sz w:val="30"/>
                <w:szCs w:val="30"/>
              </w:rPr>
              <w:t>1.</w:t>
            </w:r>
            <w:r w:rsidR="00E713A6" w:rsidRPr="00E713A6">
              <w:rPr>
                <w:rFonts w:ascii="仿宋" w:eastAsia="仿宋" w:hAnsi="仿宋"/>
                <w:kern w:val="0"/>
                <w:sz w:val="30"/>
                <w:szCs w:val="30"/>
              </w:rPr>
              <w:t>5月4日下午，</w:t>
            </w:r>
            <w:proofErr w:type="gramStart"/>
            <w:r w:rsidR="00E713A6" w:rsidRPr="00E713A6">
              <w:rPr>
                <w:rFonts w:ascii="仿宋" w:eastAsia="仿宋" w:hAnsi="仿宋"/>
                <w:kern w:val="0"/>
                <w:sz w:val="30"/>
                <w:szCs w:val="30"/>
              </w:rPr>
              <w:t>公益委</w:t>
            </w:r>
            <w:proofErr w:type="gramEnd"/>
            <w:r w:rsidR="00E713A6" w:rsidRPr="00E713A6">
              <w:rPr>
                <w:rFonts w:ascii="仿宋" w:eastAsia="仿宋" w:hAnsi="仿宋"/>
                <w:kern w:val="0"/>
                <w:sz w:val="30"/>
                <w:szCs w:val="30"/>
              </w:rPr>
              <w:t>委员徐妍在福田区梅丽小学，以“宠物禁止入内”、“图书馆狮子”为课件进行校园普法；</w:t>
            </w:r>
          </w:p>
          <w:p w:rsidR="00E713A6" w:rsidRPr="00E713A6" w:rsidRDefault="00D47234" w:rsidP="00E713A6">
            <w:pPr>
              <w:widowControl/>
              <w:spacing w:line="560" w:lineRule="exact"/>
              <w:jc w:val="left"/>
              <w:rPr>
                <w:rFonts w:ascii="仿宋" w:eastAsia="仿宋" w:hAnsi="仿宋"/>
                <w:kern w:val="0"/>
                <w:sz w:val="30"/>
                <w:szCs w:val="30"/>
              </w:rPr>
            </w:pPr>
            <w:r>
              <w:rPr>
                <w:rFonts w:ascii="仿宋" w:eastAsia="仿宋" w:hAnsi="仿宋"/>
                <w:kern w:val="0"/>
                <w:sz w:val="30"/>
                <w:szCs w:val="30"/>
              </w:rPr>
              <w:t>2.</w:t>
            </w:r>
            <w:r w:rsidR="00E713A6" w:rsidRPr="00E713A6">
              <w:rPr>
                <w:rFonts w:ascii="仿宋" w:eastAsia="仿宋" w:hAnsi="仿宋"/>
                <w:kern w:val="0"/>
                <w:sz w:val="30"/>
                <w:szCs w:val="30"/>
              </w:rPr>
              <w:t>5月8日上午，</w:t>
            </w:r>
            <w:proofErr w:type="gramStart"/>
            <w:r w:rsidR="00E713A6" w:rsidRPr="00E713A6">
              <w:rPr>
                <w:rFonts w:ascii="仿宋" w:eastAsia="仿宋" w:hAnsi="仿宋"/>
                <w:kern w:val="0"/>
                <w:sz w:val="30"/>
                <w:szCs w:val="30"/>
              </w:rPr>
              <w:t>公益委</w:t>
            </w:r>
            <w:proofErr w:type="gramEnd"/>
            <w:r w:rsidR="00E713A6" w:rsidRPr="00E713A6">
              <w:rPr>
                <w:rFonts w:ascii="仿宋" w:eastAsia="仿宋" w:hAnsi="仿宋"/>
                <w:kern w:val="0"/>
                <w:sz w:val="30"/>
                <w:szCs w:val="30"/>
              </w:rPr>
              <w:t>委员晏新荣在福田区南华小学，以“宠物禁止入内”为课件进行校园普法；</w:t>
            </w:r>
          </w:p>
          <w:p w:rsidR="00E713A6" w:rsidRPr="00E713A6" w:rsidRDefault="00D47234" w:rsidP="00E713A6">
            <w:pPr>
              <w:widowControl/>
              <w:spacing w:line="560" w:lineRule="exact"/>
              <w:jc w:val="left"/>
              <w:rPr>
                <w:rFonts w:ascii="仿宋" w:eastAsia="仿宋" w:hAnsi="仿宋"/>
                <w:kern w:val="0"/>
                <w:sz w:val="30"/>
                <w:szCs w:val="30"/>
              </w:rPr>
            </w:pPr>
            <w:r>
              <w:rPr>
                <w:rFonts w:ascii="仿宋" w:eastAsia="仿宋" w:hAnsi="仿宋"/>
                <w:kern w:val="0"/>
                <w:sz w:val="30"/>
                <w:szCs w:val="30"/>
              </w:rPr>
              <w:t>3.</w:t>
            </w:r>
            <w:r w:rsidR="00E713A6" w:rsidRPr="00E713A6">
              <w:rPr>
                <w:rFonts w:ascii="仿宋" w:eastAsia="仿宋" w:hAnsi="仿宋"/>
                <w:kern w:val="0"/>
                <w:sz w:val="30"/>
                <w:szCs w:val="30"/>
              </w:rPr>
              <w:t>5月8日下午，</w:t>
            </w:r>
            <w:proofErr w:type="gramStart"/>
            <w:r w:rsidR="00E713A6" w:rsidRPr="00E713A6">
              <w:rPr>
                <w:rFonts w:ascii="仿宋" w:eastAsia="仿宋" w:hAnsi="仿宋"/>
                <w:kern w:val="0"/>
                <w:sz w:val="30"/>
                <w:szCs w:val="30"/>
              </w:rPr>
              <w:t>公益委</w:t>
            </w:r>
            <w:proofErr w:type="gramEnd"/>
            <w:r w:rsidR="00E713A6" w:rsidRPr="00E713A6">
              <w:rPr>
                <w:rFonts w:ascii="仿宋" w:eastAsia="仿宋" w:hAnsi="仿宋"/>
                <w:kern w:val="0"/>
                <w:sz w:val="30"/>
                <w:szCs w:val="30"/>
              </w:rPr>
              <w:t>委员史峰鸣在福田区南华小学，以“宠物禁止入内”为课件进行校园普法；</w:t>
            </w:r>
          </w:p>
          <w:p w:rsidR="00E713A6" w:rsidRPr="00E713A6" w:rsidRDefault="00D47234" w:rsidP="00E713A6">
            <w:pPr>
              <w:widowControl/>
              <w:spacing w:line="560" w:lineRule="exact"/>
              <w:jc w:val="left"/>
              <w:rPr>
                <w:rFonts w:ascii="仿宋" w:eastAsia="仿宋" w:hAnsi="仿宋"/>
                <w:kern w:val="0"/>
                <w:sz w:val="30"/>
                <w:szCs w:val="30"/>
              </w:rPr>
            </w:pPr>
            <w:r>
              <w:rPr>
                <w:rFonts w:ascii="仿宋" w:eastAsia="仿宋" w:hAnsi="仿宋"/>
                <w:kern w:val="0"/>
                <w:sz w:val="30"/>
                <w:szCs w:val="30"/>
              </w:rPr>
              <w:t>4.</w:t>
            </w:r>
            <w:r w:rsidR="00E713A6" w:rsidRPr="00E713A6">
              <w:rPr>
                <w:rFonts w:ascii="仿宋" w:eastAsia="仿宋" w:hAnsi="仿宋"/>
                <w:kern w:val="0"/>
                <w:sz w:val="30"/>
                <w:szCs w:val="30"/>
              </w:rPr>
              <w:t>5月9日下午，</w:t>
            </w:r>
            <w:proofErr w:type="gramStart"/>
            <w:r w:rsidR="00E713A6" w:rsidRPr="00E713A6">
              <w:rPr>
                <w:rFonts w:ascii="仿宋" w:eastAsia="仿宋" w:hAnsi="仿宋"/>
                <w:kern w:val="0"/>
                <w:sz w:val="30"/>
                <w:szCs w:val="30"/>
              </w:rPr>
              <w:t>公益委</w:t>
            </w:r>
            <w:proofErr w:type="gramEnd"/>
            <w:r w:rsidR="00E713A6" w:rsidRPr="00E713A6">
              <w:rPr>
                <w:rFonts w:ascii="仿宋" w:eastAsia="仿宋" w:hAnsi="仿宋"/>
                <w:kern w:val="0"/>
                <w:sz w:val="30"/>
                <w:szCs w:val="30"/>
              </w:rPr>
              <w:t>副主任朱延群，委员陈芳、秦红梅、曾苏庆在梅丽小学，以“宠物禁止入内”为课件进行校园普法；</w:t>
            </w:r>
          </w:p>
          <w:p w:rsidR="00E713A6" w:rsidRPr="00E713A6" w:rsidRDefault="00D47234" w:rsidP="00E713A6">
            <w:pPr>
              <w:widowControl/>
              <w:spacing w:line="560" w:lineRule="exact"/>
              <w:jc w:val="left"/>
              <w:rPr>
                <w:rFonts w:ascii="仿宋" w:eastAsia="仿宋" w:hAnsi="仿宋"/>
                <w:kern w:val="0"/>
                <w:sz w:val="30"/>
                <w:szCs w:val="30"/>
              </w:rPr>
            </w:pPr>
            <w:r>
              <w:rPr>
                <w:rFonts w:ascii="仿宋" w:eastAsia="仿宋" w:hAnsi="仿宋"/>
                <w:kern w:val="0"/>
                <w:sz w:val="30"/>
                <w:szCs w:val="30"/>
              </w:rPr>
              <w:t>5.</w:t>
            </w:r>
            <w:r w:rsidR="00E713A6" w:rsidRPr="00E713A6">
              <w:rPr>
                <w:rFonts w:ascii="仿宋" w:eastAsia="仿宋" w:hAnsi="仿宋"/>
                <w:kern w:val="0"/>
                <w:sz w:val="30"/>
                <w:szCs w:val="30"/>
              </w:rPr>
              <w:t>5月11日下午，</w:t>
            </w:r>
            <w:proofErr w:type="gramStart"/>
            <w:r w:rsidR="00E713A6" w:rsidRPr="00E713A6">
              <w:rPr>
                <w:rFonts w:ascii="仿宋" w:eastAsia="仿宋" w:hAnsi="仿宋"/>
                <w:kern w:val="0"/>
                <w:sz w:val="30"/>
                <w:szCs w:val="30"/>
              </w:rPr>
              <w:t>公益委</w:t>
            </w:r>
            <w:proofErr w:type="gramEnd"/>
            <w:r w:rsidR="00E713A6" w:rsidRPr="00E713A6">
              <w:rPr>
                <w:rFonts w:ascii="仿宋" w:eastAsia="仿宋" w:hAnsi="仿宋"/>
                <w:kern w:val="0"/>
                <w:sz w:val="30"/>
                <w:szCs w:val="30"/>
              </w:rPr>
              <w:t>委员万里松在南华小学，以“宠物禁止入内”为课件进行校园普法；</w:t>
            </w:r>
          </w:p>
          <w:p w:rsidR="00E713A6" w:rsidRPr="00E713A6" w:rsidRDefault="00D47234" w:rsidP="00E713A6">
            <w:pPr>
              <w:widowControl/>
              <w:spacing w:line="560" w:lineRule="exact"/>
              <w:jc w:val="left"/>
              <w:rPr>
                <w:rFonts w:ascii="仿宋" w:eastAsia="仿宋" w:hAnsi="仿宋"/>
                <w:kern w:val="0"/>
                <w:sz w:val="30"/>
                <w:szCs w:val="30"/>
              </w:rPr>
            </w:pPr>
            <w:r>
              <w:rPr>
                <w:rFonts w:ascii="仿宋" w:eastAsia="仿宋" w:hAnsi="仿宋"/>
                <w:kern w:val="0"/>
                <w:sz w:val="30"/>
                <w:szCs w:val="30"/>
              </w:rPr>
              <w:t>6.</w:t>
            </w:r>
            <w:r w:rsidR="00E713A6" w:rsidRPr="00E713A6">
              <w:rPr>
                <w:rFonts w:ascii="仿宋" w:eastAsia="仿宋" w:hAnsi="仿宋"/>
                <w:kern w:val="0"/>
                <w:sz w:val="30"/>
                <w:szCs w:val="30"/>
              </w:rPr>
              <w:t>5月11日下午，</w:t>
            </w:r>
            <w:proofErr w:type="gramStart"/>
            <w:r w:rsidR="00E713A6" w:rsidRPr="00E713A6">
              <w:rPr>
                <w:rFonts w:ascii="仿宋" w:eastAsia="仿宋" w:hAnsi="仿宋"/>
                <w:kern w:val="0"/>
                <w:sz w:val="30"/>
                <w:szCs w:val="30"/>
              </w:rPr>
              <w:t>公益委</w:t>
            </w:r>
            <w:proofErr w:type="gramEnd"/>
            <w:r w:rsidR="00E713A6" w:rsidRPr="00E713A6">
              <w:rPr>
                <w:rFonts w:ascii="仿宋" w:eastAsia="仿宋" w:hAnsi="仿宋"/>
                <w:kern w:val="0"/>
                <w:sz w:val="30"/>
                <w:szCs w:val="30"/>
              </w:rPr>
              <w:t>委员翟振轶在梅丽小学，以“宠物禁止入内”“图书馆狮子”为课件进行校园普法；</w:t>
            </w:r>
          </w:p>
          <w:p w:rsidR="00E713A6" w:rsidRPr="00E713A6" w:rsidRDefault="00D47234" w:rsidP="00E713A6">
            <w:pPr>
              <w:widowControl/>
              <w:spacing w:line="560" w:lineRule="exact"/>
              <w:jc w:val="left"/>
              <w:rPr>
                <w:rFonts w:ascii="仿宋" w:eastAsia="仿宋" w:hAnsi="仿宋"/>
                <w:kern w:val="0"/>
                <w:sz w:val="30"/>
                <w:szCs w:val="30"/>
              </w:rPr>
            </w:pPr>
            <w:r>
              <w:rPr>
                <w:rFonts w:ascii="仿宋" w:eastAsia="仿宋" w:hAnsi="仿宋"/>
                <w:kern w:val="0"/>
                <w:sz w:val="30"/>
                <w:szCs w:val="30"/>
              </w:rPr>
              <w:lastRenderedPageBreak/>
              <w:t>7.</w:t>
            </w:r>
            <w:r w:rsidR="00E713A6" w:rsidRPr="00E713A6">
              <w:rPr>
                <w:rFonts w:ascii="仿宋" w:eastAsia="仿宋" w:hAnsi="仿宋"/>
                <w:kern w:val="0"/>
                <w:sz w:val="30"/>
                <w:szCs w:val="30"/>
              </w:rPr>
              <w:t>5月12日，</w:t>
            </w:r>
            <w:proofErr w:type="gramStart"/>
            <w:r w:rsidR="00E713A6" w:rsidRPr="00E713A6">
              <w:rPr>
                <w:rFonts w:ascii="仿宋" w:eastAsia="仿宋" w:hAnsi="仿宋"/>
                <w:kern w:val="0"/>
                <w:sz w:val="30"/>
                <w:szCs w:val="30"/>
              </w:rPr>
              <w:t>公益委</w:t>
            </w:r>
            <w:proofErr w:type="gramEnd"/>
            <w:r w:rsidR="00E713A6" w:rsidRPr="00E713A6">
              <w:rPr>
                <w:rFonts w:ascii="仿宋" w:eastAsia="仿宋" w:hAnsi="仿宋"/>
                <w:kern w:val="0"/>
                <w:sz w:val="30"/>
                <w:szCs w:val="30"/>
              </w:rPr>
              <w:t>委员李严主持“校园普法技能培训”活动，并对参与活动的律师们进行了授课培训和典型课件的试讲；</w:t>
            </w:r>
          </w:p>
          <w:p w:rsidR="00E713A6" w:rsidRPr="00E713A6" w:rsidRDefault="00D47234" w:rsidP="00E713A6">
            <w:pPr>
              <w:widowControl/>
              <w:spacing w:line="560" w:lineRule="exact"/>
              <w:jc w:val="left"/>
              <w:rPr>
                <w:rFonts w:ascii="仿宋" w:eastAsia="仿宋" w:hAnsi="仿宋"/>
                <w:kern w:val="0"/>
                <w:sz w:val="30"/>
                <w:szCs w:val="30"/>
              </w:rPr>
            </w:pPr>
            <w:r>
              <w:rPr>
                <w:rFonts w:ascii="仿宋" w:eastAsia="仿宋" w:hAnsi="仿宋"/>
                <w:kern w:val="0"/>
                <w:sz w:val="30"/>
                <w:szCs w:val="30"/>
              </w:rPr>
              <w:t>8.</w:t>
            </w:r>
            <w:r w:rsidR="00E713A6" w:rsidRPr="00E713A6">
              <w:rPr>
                <w:rFonts w:ascii="仿宋" w:eastAsia="仿宋" w:hAnsi="仿宋"/>
                <w:kern w:val="0"/>
                <w:sz w:val="30"/>
                <w:szCs w:val="30"/>
              </w:rPr>
              <w:t>5月16日下午，</w:t>
            </w:r>
            <w:proofErr w:type="gramStart"/>
            <w:r w:rsidR="00E713A6" w:rsidRPr="00E713A6">
              <w:rPr>
                <w:rFonts w:ascii="仿宋" w:eastAsia="仿宋" w:hAnsi="仿宋"/>
                <w:kern w:val="0"/>
                <w:sz w:val="30"/>
                <w:szCs w:val="30"/>
              </w:rPr>
              <w:t>公益委</w:t>
            </w:r>
            <w:proofErr w:type="gramEnd"/>
            <w:r w:rsidR="00E713A6" w:rsidRPr="00E713A6">
              <w:rPr>
                <w:rFonts w:ascii="仿宋" w:eastAsia="仿宋" w:hAnsi="仿宋"/>
                <w:kern w:val="0"/>
                <w:sz w:val="30"/>
                <w:szCs w:val="30"/>
              </w:rPr>
              <w:t>委员秦红梅在梅丽小学，以“图书馆狮子”为课件进行校园普法；</w:t>
            </w:r>
          </w:p>
          <w:p w:rsidR="00E713A6" w:rsidRPr="00E713A6" w:rsidRDefault="00D47234" w:rsidP="00E713A6">
            <w:pPr>
              <w:widowControl/>
              <w:spacing w:line="560" w:lineRule="exact"/>
              <w:jc w:val="left"/>
              <w:rPr>
                <w:rFonts w:ascii="仿宋" w:eastAsia="仿宋" w:hAnsi="仿宋"/>
                <w:kern w:val="0"/>
                <w:sz w:val="30"/>
                <w:szCs w:val="30"/>
              </w:rPr>
            </w:pPr>
            <w:r>
              <w:rPr>
                <w:rFonts w:ascii="仿宋" w:eastAsia="仿宋" w:hAnsi="仿宋"/>
                <w:kern w:val="0"/>
                <w:sz w:val="30"/>
                <w:szCs w:val="30"/>
              </w:rPr>
              <w:t>9.</w:t>
            </w:r>
            <w:r w:rsidR="00E713A6" w:rsidRPr="00E713A6">
              <w:rPr>
                <w:rFonts w:ascii="仿宋" w:eastAsia="仿宋" w:hAnsi="仿宋"/>
                <w:kern w:val="0"/>
                <w:sz w:val="30"/>
                <w:szCs w:val="30"/>
              </w:rPr>
              <w:t>5月16日下午，</w:t>
            </w:r>
            <w:proofErr w:type="gramStart"/>
            <w:r w:rsidR="00E713A6" w:rsidRPr="00E713A6">
              <w:rPr>
                <w:rFonts w:ascii="仿宋" w:eastAsia="仿宋" w:hAnsi="仿宋"/>
                <w:kern w:val="0"/>
                <w:sz w:val="30"/>
                <w:szCs w:val="30"/>
              </w:rPr>
              <w:t>公益委</w:t>
            </w:r>
            <w:proofErr w:type="gramEnd"/>
            <w:r w:rsidR="00E713A6" w:rsidRPr="00E713A6">
              <w:rPr>
                <w:rFonts w:ascii="仿宋" w:eastAsia="仿宋" w:hAnsi="仿宋"/>
                <w:kern w:val="0"/>
                <w:sz w:val="30"/>
                <w:szCs w:val="30"/>
              </w:rPr>
              <w:t>副主任朱延群在梅丽小学，以“图书馆狮子”为课件进行校园普法；</w:t>
            </w:r>
          </w:p>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10.5月23日下午，</w:t>
            </w:r>
            <w:proofErr w:type="gramStart"/>
            <w:r w:rsidRPr="00E713A6">
              <w:rPr>
                <w:rFonts w:ascii="仿宋" w:eastAsia="仿宋" w:hAnsi="仿宋"/>
                <w:kern w:val="0"/>
                <w:sz w:val="30"/>
                <w:szCs w:val="30"/>
              </w:rPr>
              <w:t>公益委</w:t>
            </w:r>
            <w:proofErr w:type="gramEnd"/>
            <w:r w:rsidRPr="00E713A6">
              <w:rPr>
                <w:rFonts w:ascii="仿宋" w:eastAsia="仿宋" w:hAnsi="仿宋"/>
                <w:kern w:val="0"/>
                <w:sz w:val="30"/>
                <w:szCs w:val="30"/>
              </w:rPr>
              <w:t>委员曾苏庆在梅丽小学，以“图书馆狮子”为课件校园普法；</w:t>
            </w:r>
          </w:p>
          <w:p w:rsidR="009030EC"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11.办理《关于征求&lt;市委政法委社会治理创新项目培育指引&gt;（征求意见稿）修改意见的函》一文，</w:t>
            </w:r>
            <w:proofErr w:type="gramStart"/>
            <w:r w:rsidRPr="00E713A6">
              <w:rPr>
                <w:rFonts w:ascii="仿宋" w:eastAsia="仿宋" w:hAnsi="仿宋"/>
                <w:kern w:val="0"/>
                <w:sz w:val="30"/>
                <w:szCs w:val="30"/>
              </w:rPr>
              <w:t>公益委</w:t>
            </w:r>
            <w:proofErr w:type="gramEnd"/>
            <w:r w:rsidRPr="00E713A6">
              <w:rPr>
                <w:rFonts w:ascii="仿宋" w:eastAsia="仿宋" w:hAnsi="仿宋"/>
                <w:kern w:val="0"/>
                <w:sz w:val="30"/>
                <w:szCs w:val="30"/>
              </w:rPr>
              <w:t>副主任刘国梁草拟“深圳经济特区社会组织法规汇编”作为社会创新项目上报。</w:t>
            </w:r>
          </w:p>
        </w:tc>
      </w:tr>
      <w:tr w:rsidR="00E713A6" w:rsidRPr="00E713A6" w:rsidTr="005D47F5">
        <w:trPr>
          <w:jc w:val="center"/>
        </w:trPr>
        <w:tc>
          <w:tcPr>
            <w:tcW w:w="988" w:type="dxa"/>
            <w:shd w:val="clear" w:color="auto" w:fill="auto"/>
            <w:vAlign w:val="center"/>
          </w:tcPr>
          <w:p w:rsidR="00327F10" w:rsidRPr="00E713A6" w:rsidRDefault="00327F10" w:rsidP="00327F10">
            <w:pPr>
              <w:widowControl/>
              <w:spacing w:line="560" w:lineRule="exact"/>
              <w:jc w:val="center"/>
              <w:rPr>
                <w:rFonts w:ascii="仿宋" w:eastAsia="仿宋" w:hAnsi="仿宋" w:cs="宋体"/>
                <w:kern w:val="0"/>
                <w:sz w:val="30"/>
                <w:szCs w:val="30"/>
              </w:rPr>
            </w:pPr>
            <w:r w:rsidRPr="00E713A6">
              <w:rPr>
                <w:rFonts w:ascii="仿宋" w:eastAsia="仿宋" w:hAnsi="仿宋" w:cs="宋体" w:hint="eastAsia"/>
                <w:kern w:val="0"/>
                <w:sz w:val="30"/>
                <w:szCs w:val="30"/>
              </w:rPr>
              <w:lastRenderedPageBreak/>
              <w:t>17</w:t>
            </w:r>
          </w:p>
        </w:tc>
        <w:tc>
          <w:tcPr>
            <w:tcW w:w="2409" w:type="dxa"/>
            <w:shd w:val="clear" w:color="auto" w:fill="auto"/>
            <w:vAlign w:val="center"/>
          </w:tcPr>
          <w:p w:rsidR="005D47F5" w:rsidRDefault="00327F10" w:rsidP="00327F10">
            <w:pPr>
              <w:widowControl/>
              <w:spacing w:line="400" w:lineRule="exact"/>
              <w:jc w:val="center"/>
              <w:rPr>
                <w:rFonts w:ascii="仿宋" w:eastAsia="仿宋" w:hAnsi="仿宋"/>
                <w:kern w:val="0"/>
                <w:sz w:val="30"/>
                <w:szCs w:val="30"/>
              </w:rPr>
            </w:pPr>
            <w:r w:rsidRPr="00E713A6">
              <w:rPr>
                <w:rFonts w:ascii="仿宋" w:eastAsia="仿宋" w:hAnsi="仿宋" w:hint="eastAsia"/>
                <w:kern w:val="0"/>
                <w:sz w:val="30"/>
                <w:szCs w:val="30"/>
              </w:rPr>
              <w:t>女律师工作</w:t>
            </w:r>
          </w:p>
          <w:p w:rsidR="00327F10" w:rsidRPr="00E713A6" w:rsidRDefault="00327F10" w:rsidP="00327F10">
            <w:pPr>
              <w:widowControl/>
              <w:spacing w:line="400" w:lineRule="exact"/>
              <w:jc w:val="center"/>
              <w:rPr>
                <w:rFonts w:ascii="仿宋" w:eastAsia="仿宋" w:hAnsi="仿宋"/>
                <w:kern w:val="0"/>
                <w:sz w:val="30"/>
                <w:szCs w:val="30"/>
              </w:rPr>
            </w:pPr>
            <w:r w:rsidRPr="00E713A6">
              <w:rPr>
                <w:rFonts w:ascii="仿宋" w:eastAsia="仿宋" w:hAnsi="仿宋" w:hint="eastAsia"/>
                <w:kern w:val="0"/>
                <w:sz w:val="30"/>
                <w:szCs w:val="30"/>
              </w:rPr>
              <w:t>委员会</w:t>
            </w:r>
          </w:p>
        </w:tc>
        <w:tc>
          <w:tcPr>
            <w:tcW w:w="1134" w:type="dxa"/>
            <w:shd w:val="clear" w:color="auto" w:fill="auto"/>
            <w:noWrap/>
            <w:vAlign w:val="center"/>
          </w:tcPr>
          <w:p w:rsidR="00327F10" w:rsidRPr="00E713A6" w:rsidRDefault="00327F10" w:rsidP="00327F10">
            <w:pPr>
              <w:widowControl/>
              <w:spacing w:line="400" w:lineRule="exact"/>
              <w:jc w:val="center"/>
              <w:rPr>
                <w:rFonts w:ascii="仿宋" w:eastAsia="仿宋" w:hAnsi="仿宋"/>
                <w:kern w:val="0"/>
                <w:sz w:val="30"/>
                <w:szCs w:val="30"/>
              </w:rPr>
            </w:pPr>
            <w:proofErr w:type="gramStart"/>
            <w:r w:rsidRPr="00E713A6">
              <w:rPr>
                <w:rFonts w:ascii="仿宋" w:eastAsia="仿宋" w:hAnsi="仿宋" w:hint="eastAsia"/>
                <w:kern w:val="0"/>
                <w:sz w:val="30"/>
                <w:szCs w:val="30"/>
              </w:rPr>
              <w:t>王芬</w:t>
            </w:r>
            <w:proofErr w:type="gramEnd"/>
          </w:p>
        </w:tc>
        <w:tc>
          <w:tcPr>
            <w:tcW w:w="1560" w:type="dxa"/>
            <w:shd w:val="clear" w:color="auto" w:fill="auto"/>
            <w:vAlign w:val="center"/>
          </w:tcPr>
          <w:p w:rsidR="00327F10" w:rsidRPr="00E713A6" w:rsidRDefault="00327F10" w:rsidP="00327F10">
            <w:pPr>
              <w:widowControl/>
              <w:spacing w:line="400" w:lineRule="exact"/>
              <w:jc w:val="center"/>
              <w:rPr>
                <w:rFonts w:ascii="仿宋" w:eastAsia="仿宋" w:hAnsi="仿宋"/>
                <w:kern w:val="0"/>
                <w:sz w:val="30"/>
                <w:szCs w:val="30"/>
              </w:rPr>
            </w:pPr>
            <w:r w:rsidRPr="00E713A6">
              <w:rPr>
                <w:rFonts w:ascii="仿宋" w:eastAsia="仿宋" w:hAnsi="仿宋" w:hint="eastAsia"/>
                <w:kern w:val="0"/>
                <w:sz w:val="30"/>
                <w:szCs w:val="30"/>
              </w:rPr>
              <w:t>韩俊</w:t>
            </w:r>
          </w:p>
        </w:tc>
        <w:tc>
          <w:tcPr>
            <w:tcW w:w="9297" w:type="dxa"/>
            <w:shd w:val="clear" w:color="auto" w:fill="auto"/>
            <w:vAlign w:val="center"/>
          </w:tcPr>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1.5月18日成功举办提升女性幸福和生命质感的身心灵</w:t>
            </w:r>
            <w:proofErr w:type="gramStart"/>
            <w:r w:rsidRPr="00E713A6">
              <w:rPr>
                <w:rFonts w:ascii="仿宋" w:eastAsia="仿宋" w:hAnsi="仿宋"/>
                <w:kern w:val="0"/>
                <w:sz w:val="30"/>
                <w:szCs w:val="30"/>
              </w:rPr>
              <w:t>”</w:t>
            </w:r>
            <w:proofErr w:type="gramEnd"/>
            <w:r w:rsidRPr="00E713A6">
              <w:rPr>
                <w:rFonts w:ascii="仿宋" w:eastAsia="仿宋" w:hAnsi="仿宋"/>
                <w:kern w:val="0"/>
                <w:sz w:val="30"/>
                <w:szCs w:val="30"/>
              </w:rPr>
              <w:t>分享系列活动之（四）——“服饰巧搭、妆容有度”女律师职业服饰化妆的分享交流活动；</w:t>
            </w:r>
          </w:p>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2.策划关注女性健康系列活动之二——华大基因参观学习、健康知识讲座。计划6月下旬或7月初启动；</w:t>
            </w:r>
          </w:p>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lastRenderedPageBreak/>
              <w:t>3.婚姻家事法律服务团活动策划，计划由女工委、民委联办，婚姻家事法律服务团承办的婚姻家事法律业务系列讲座；</w:t>
            </w:r>
          </w:p>
          <w:p w:rsidR="00327F10"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4.婚姻家事志愿团人员的增补上报，目前婚姻家事志愿团中有9名律师退出值班，拟在婚姻家事法律服务团中再增补30名上报律协，作为机动备选。</w:t>
            </w:r>
          </w:p>
        </w:tc>
      </w:tr>
      <w:tr w:rsidR="00E713A6" w:rsidRPr="00E713A6" w:rsidTr="005D47F5">
        <w:trPr>
          <w:jc w:val="center"/>
        </w:trPr>
        <w:tc>
          <w:tcPr>
            <w:tcW w:w="988" w:type="dxa"/>
            <w:shd w:val="clear" w:color="auto" w:fill="auto"/>
            <w:vAlign w:val="center"/>
          </w:tcPr>
          <w:p w:rsidR="00327F10" w:rsidRPr="00E713A6" w:rsidRDefault="00327F10" w:rsidP="00327F10">
            <w:pPr>
              <w:widowControl/>
              <w:spacing w:line="560" w:lineRule="exact"/>
              <w:jc w:val="center"/>
              <w:rPr>
                <w:rFonts w:ascii="仿宋" w:eastAsia="仿宋" w:hAnsi="仿宋" w:cs="宋体"/>
                <w:kern w:val="0"/>
                <w:sz w:val="30"/>
                <w:szCs w:val="30"/>
              </w:rPr>
            </w:pPr>
            <w:r w:rsidRPr="00E713A6">
              <w:rPr>
                <w:rFonts w:ascii="仿宋" w:eastAsia="仿宋" w:hAnsi="仿宋" w:cs="宋体" w:hint="eastAsia"/>
                <w:kern w:val="0"/>
                <w:sz w:val="30"/>
                <w:szCs w:val="30"/>
              </w:rPr>
              <w:lastRenderedPageBreak/>
              <w:t>18</w:t>
            </w:r>
          </w:p>
        </w:tc>
        <w:tc>
          <w:tcPr>
            <w:tcW w:w="2409" w:type="dxa"/>
            <w:shd w:val="clear" w:color="auto" w:fill="auto"/>
            <w:vAlign w:val="center"/>
          </w:tcPr>
          <w:p w:rsidR="00327F10" w:rsidRPr="00E713A6" w:rsidRDefault="00327F10" w:rsidP="00327F10">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公司与公职律师工作委员会</w:t>
            </w:r>
          </w:p>
        </w:tc>
        <w:tc>
          <w:tcPr>
            <w:tcW w:w="1134" w:type="dxa"/>
            <w:shd w:val="clear" w:color="auto" w:fill="auto"/>
            <w:noWrap/>
            <w:vAlign w:val="center"/>
          </w:tcPr>
          <w:p w:rsidR="00327F10" w:rsidRPr="00E713A6" w:rsidRDefault="00327F10" w:rsidP="00327F10">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赖向东</w:t>
            </w:r>
          </w:p>
        </w:tc>
        <w:tc>
          <w:tcPr>
            <w:tcW w:w="1560" w:type="dxa"/>
            <w:shd w:val="clear" w:color="auto" w:fill="auto"/>
            <w:vAlign w:val="center"/>
          </w:tcPr>
          <w:p w:rsidR="00327F10" w:rsidRPr="00E713A6" w:rsidRDefault="00327F10" w:rsidP="00327F10">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蔡华</w:t>
            </w:r>
          </w:p>
        </w:tc>
        <w:tc>
          <w:tcPr>
            <w:tcW w:w="9297" w:type="dxa"/>
            <w:shd w:val="clear" w:color="auto" w:fill="auto"/>
            <w:vAlign w:val="center"/>
          </w:tcPr>
          <w:p w:rsidR="00327F10" w:rsidRPr="00E713A6" w:rsidRDefault="00E713A6" w:rsidP="00EF23B5">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与中国首席法</w:t>
            </w:r>
            <w:proofErr w:type="gramStart"/>
            <w:r w:rsidRPr="00E713A6">
              <w:rPr>
                <w:rFonts w:ascii="仿宋" w:eastAsia="仿宋" w:hAnsi="仿宋"/>
                <w:kern w:val="0"/>
                <w:sz w:val="30"/>
                <w:szCs w:val="30"/>
              </w:rPr>
              <w:t>务</w:t>
            </w:r>
            <w:proofErr w:type="gramEnd"/>
            <w:r w:rsidRPr="00E713A6">
              <w:rPr>
                <w:rFonts w:ascii="仿宋" w:eastAsia="仿宋" w:hAnsi="仿宋"/>
                <w:kern w:val="0"/>
                <w:sz w:val="30"/>
                <w:szCs w:val="30"/>
              </w:rPr>
              <w:t>官研究院、</w:t>
            </w:r>
            <w:proofErr w:type="gramStart"/>
            <w:r w:rsidRPr="00E713A6">
              <w:rPr>
                <w:rFonts w:ascii="仿宋" w:eastAsia="仿宋" w:hAnsi="仿宋"/>
                <w:kern w:val="0"/>
                <w:sz w:val="30"/>
                <w:szCs w:val="30"/>
              </w:rPr>
              <w:t>健君国际</w:t>
            </w:r>
            <w:proofErr w:type="gramEnd"/>
            <w:r w:rsidRPr="00E713A6">
              <w:rPr>
                <w:rFonts w:ascii="仿宋" w:eastAsia="仿宋" w:hAnsi="仿宋"/>
                <w:kern w:val="0"/>
                <w:sz w:val="30"/>
                <w:szCs w:val="30"/>
              </w:rPr>
              <w:t>商学院洽谈关于联合举办首届中国首席</w:t>
            </w:r>
            <w:proofErr w:type="gramStart"/>
            <w:r w:rsidRPr="00E713A6">
              <w:rPr>
                <w:rFonts w:ascii="仿宋" w:eastAsia="仿宋" w:hAnsi="仿宋"/>
                <w:kern w:val="0"/>
                <w:sz w:val="30"/>
                <w:szCs w:val="30"/>
              </w:rPr>
              <w:t>风控官</w:t>
            </w:r>
            <w:proofErr w:type="gramEnd"/>
            <w:r w:rsidRPr="00E713A6">
              <w:rPr>
                <w:rFonts w:ascii="仿宋" w:eastAsia="仿宋" w:hAnsi="仿宋"/>
                <w:kern w:val="0"/>
                <w:sz w:val="30"/>
                <w:szCs w:val="30"/>
              </w:rPr>
              <w:t>高峰论坛的相关事宜。</w:t>
            </w:r>
          </w:p>
        </w:tc>
      </w:tr>
      <w:tr w:rsidR="00E713A6" w:rsidRPr="00E713A6" w:rsidTr="005D47F5">
        <w:trPr>
          <w:jc w:val="center"/>
        </w:trPr>
        <w:tc>
          <w:tcPr>
            <w:tcW w:w="988" w:type="dxa"/>
            <w:shd w:val="clear" w:color="auto" w:fill="auto"/>
            <w:vAlign w:val="center"/>
          </w:tcPr>
          <w:p w:rsidR="00327F10" w:rsidRPr="00E713A6" w:rsidRDefault="00327F10" w:rsidP="00327F10">
            <w:pPr>
              <w:widowControl/>
              <w:spacing w:line="560" w:lineRule="exact"/>
              <w:jc w:val="center"/>
              <w:rPr>
                <w:rFonts w:ascii="仿宋" w:eastAsia="仿宋" w:hAnsi="仿宋" w:cs="宋体"/>
                <w:kern w:val="0"/>
                <w:sz w:val="30"/>
                <w:szCs w:val="30"/>
              </w:rPr>
            </w:pPr>
            <w:r w:rsidRPr="00E713A6">
              <w:rPr>
                <w:rFonts w:ascii="仿宋" w:eastAsia="仿宋" w:hAnsi="仿宋" w:cs="宋体"/>
                <w:kern w:val="0"/>
                <w:sz w:val="30"/>
                <w:szCs w:val="30"/>
              </w:rPr>
              <w:t>19</w:t>
            </w:r>
          </w:p>
        </w:tc>
        <w:tc>
          <w:tcPr>
            <w:tcW w:w="2409" w:type="dxa"/>
            <w:shd w:val="clear" w:color="auto" w:fill="auto"/>
            <w:vAlign w:val="center"/>
          </w:tcPr>
          <w:p w:rsidR="005D47F5" w:rsidRDefault="00327F10" w:rsidP="00327F10">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前海律师</w:t>
            </w:r>
          </w:p>
          <w:p w:rsidR="00327F10" w:rsidRPr="00E713A6" w:rsidRDefault="00327F10" w:rsidP="00327F10">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工作委员会</w:t>
            </w:r>
          </w:p>
        </w:tc>
        <w:tc>
          <w:tcPr>
            <w:tcW w:w="1134" w:type="dxa"/>
            <w:shd w:val="clear" w:color="auto" w:fill="auto"/>
            <w:noWrap/>
            <w:vAlign w:val="center"/>
          </w:tcPr>
          <w:p w:rsidR="00327F10" w:rsidRPr="00E713A6" w:rsidRDefault="00327F10" w:rsidP="00327F10">
            <w:pPr>
              <w:widowControl/>
              <w:spacing w:line="400" w:lineRule="exact"/>
              <w:jc w:val="center"/>
              <w:rPr>
                <w:rFonts w:ascii="仿宋" w:eastAsia="仿宋" w:hAnsi="仿宋"/>
                <w:kern w:val="0"/>
                <w:sz w:val="32"/>
                <w:szCs w:val="32"/>
              </w:rPr>
            </w:pPr>
            <w:r w:rsidRPr="00E713A6">
              <w:rPr>
                <w:rFonts w:ascii="仿宋" w:eastAsia="仿宋" w:hAnsi="仿宋"/>
                <w:kern w:val="0"/>
                <w:sz w:val="32"/>
                <w:szCs w:val="32"/>
              </w:rPr>
              <w:t>孟荻</w:t>
            </w:r>
          </w:p>
        </w:tc>
        <w:tc>
          <w:tcPr>
            <w:tcW w:w="1560" w:type="dxa"/>
            <w:shd w:val="clear" w:color="auto" w:fill="auto"/>
            <w:vAlign w:val="center"/>
          </w:tcPr>
          <w:p w:rsidR="00327F10" w:rsidRPr="00E713A6" w:rsidRDefault="00327F10" w:rsidP="00327F10">
            <w:pPr>
              <w:widowControl/>
              <w:spacing w:line="400" w:lineRule="exact"/>
              <w:jc w:val="center"/>
              <w:rPr>
                <w:rFonts w:ascii="仿宋" w:eastAsia="仿宋" w:hAnsi="仿宋"/>
                <w:kern w:val="0"/>
                <w:sz w:val="32"/>
                <w:szCs w:val="32"/>
              </w:rPr>
            </w:pPr>
            <w:r w:rsidRPr="00E713A6">
              <w:rPr>
                <w:rFonts w:ascii="仿宋" w:eastAsia="仿宋" w:hAnsi="仿宋"/>
                <w:kern w:val="0"/>
                <w:sz w:val="32"/>
                <w:szCs w:val="32"/>
              </w:rPr>
              <w:t>韩俊</w:t>
            </w:r>
          </w:p>
        </w:tc>
        <w:tc>
          <w:tcPr>
            <w:tcW w:w="9297" w:type="dxa"/>
            <w:shd w:val="clear" w:color="auto" w:fill="auto"/>
            <w:vAlign w:val="center"/>
          </w:tcPr>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1.5月15日，前海委主任孟荻，参加律协理事会会议；</w:t>
            </w:r>
          </w:p>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2.5月18日下午, 前海委主任孟荻、副主任朱虹与律协副会长韩俊一起参加了深圳市律师协会女律师工作委员举办的“服饰巧搭，妆容有度”活动；</w:t>
            </w:r>
          </w:p>
          <w:p w:rsidR="00327F10"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3.5月29日，前海委副主任</w:t>
            </w:r>
            <w:proofErr w:type="gramStart"/>
            <w:r w:rsidRPr="00E713A6">
              <w:rPr>
                <w:rFonts w:ascii="仿宋" w:eastAsia="仿宋" w:hAnsi="仿宋"/>
                <w:kern w:val="0"/>
                <w:sz w:val="30"/>
                <w:szCs w:val="30"/>
              </w:rPr>
              <w:t>阙</w:t>
            </w:r>
            <w:proofErr w:type="gramEnd"/>
            <w:r w:rsidRPr="00E713A6">
              <w:rPr>
                <w:rFonts w:ascii="仿宋" w:eastAsia="仿宋" w:hAnsi="仿宋"/>
                <w:kern w:val="0"/>
                <w:sz w:val="30"/>
                <w:szCs w:val="30"/>
              </w:rPr>
              <w:t>凌云参加</w:t>
            </w:r>
            <w:proofErr w:type="gramStart"/>
            <w:r w:rsidRPr="00E713A6">
              <w:rPr>
                <w:rFonts w:ascii="仿宋" w:eastAsia="仿宋" w:hAnsi="仿宋"/>
                <w:kern w:val="0"/>
                <w:sz w:val="30"/>
                <w:szCs w:val="30"/>
              </w:rPr>
              <w:t>国际委</w:t>
            </w:r>
            <w:proofErr w:type="gramEnd"/>
            <w:r w:rsidRPr="00E713A6">
              <w:rPr>
                <w:rFonts w:ascii="仿宋" w:eastAsia="仿宋" w:hAnsi="仿宋"/>
                <w:kern w:val="0"/>
                <w:sz w:val="30"/>
                <w:szCs w:val="30"/>
              </w:rPr>
              <w:t>第三次主任会议，讨论涉外领军人才项目、马来西亚及台湾访问交流事宜。</w:t>
            </w:r>
          </w:p>
        </w:tc>
      </w:tr>
      <w:tr w:rsidR="00E713A6" w:rsidRPr="00E713A6" w:rsidTr="005D47F5">
        <w:trPr>
          <w:jc w:val="center"/>
        </w:trPr>
        <w:tc>
          <w:tcPr>
            <w:tcW w:w="988" w:type="dxa"/>
            <w:shd w:val="clear" w:color="auto" w:fill="auto"/>
            <w:vAlign w:val="center"/>
          </w:tcPr>
          <w:p w:rsidR="00327F10" w:rsidRPr="00E713A6" w:rsidRDefault="00327F10" w:rsidP="00327F10">
            <w:pPr>
              <w:widowControl/>
              <w:spacing w:line="560" w:lineRule="exact"/>
              <w:jc w:val="center"/>
              <w:rPr>
                <w:rFonts w:ascii="仿宋" w:eastAsia="仿宋" w:hAnsi="仿宋" w:cs="宋体"/>
                <w:kern w:val="0"/>
                <w:sz w:val="30"/>
                <w:szCs w:val="30"/>
              </w:rPr>
            </w:pPr>
            <w:r w:rsidRPr="00E713A6">
              <w:rPr>
                <w:rFonts w:ascii="仿宋" w:eastAsia="仿宋" w:hAnsi="仿宋" w:cs="宋体" w:hint="eastAsia"/>
                <w:kern w:val="0"/>
                <w:sz w:val="30"/>
                <w:szCs w:val="30"/>
              </w:rPr>
              <w:t>20</w:t>
            </w:r>
          </w:p>
        </w:tc>
        <w:tc>
          <w:tcPr>
            <w:tcW w:w="2409" w:type="dxa"/>
            <w:shd w:val="clear" w:color="auto" w:fill="auto"/>
            <w:vAlign w:val="center"/>
          </w:tcPr>
          <w:p w:rsidR="00327F10" w:rsidRPr="00E713A6" w:rsidRDefault="00327F10" w:rsidP="00327F10">
            <w:pPr>
              <w:widowControl/>
              <w:spacing w:line="400" w:lineRule="exact"/>
              <w:jc w:val="center"/>
              <w:rPr>
                <w:rFonts w:ascii="仿宋" w:eastAsia="仿宋" w:hAnsi="仿宋"/>
                <w:kern w:val="0"/>
                <w:sz w:val="32"/>
                <w:szCs w:val="32"/>
              </w:rPr>
            </w:pPr>
            <w:r w:rsidRPr="00E713A6">
              <w:rPr>
                <w:rFonts w:ascii="仿宋" w:eastAsia="仿宋" w:hAnsi="仿宋" w:hint="eastAsia"/>
                <w:kern w:val="0"/>
                <w:sz w:val="32"/>
                <w:szCs w:val="32"/>
              </w:rPr>
              <w:t>国际</w:t>
            </w:r>
            <w:r w:rsidRPr="00E713A6">
              <w:rPr>
                <w:rFonts w:ascii="仿宋" w:eastAsia="仿宋" w:hAnsi="仿宋"/>
                <w:kern w:val="0"/>
                <w:sz w:val="32"/>
                <w:szCs w:val="32"/>
              </w:rPr>
              <w:t>与港澳台工作委员会</w:t>
            </w:r>
          </w:p>
        </w:tc>
        <w:tc>
          <w:tcPr>
            <w:tcW w:w="1134" w:type="dxa"/>
            <w:shd w:val="clear" w:color="auto" w:fill="auto"/>
            <w:noWrap/>
            <w:vAlign w:val="center"/>
          </w:tcPr>
          <w:p w:rsidR="00327F10" w:rsidRPr="00E713A6" w:rsidRDefault="00327F10" w:rsidP="00327F10">
            <w:pPr>
              <w:widowControl/>
              <w:spacing w:line="400" w:lineRule="exact"/>
              <w:jc w:val="center"/>
              <w:rPr>
                <w:rFonts w:ascii="仿宋" w:eastAsia="仿宋" w:hAnsi="仿宋"/>
                <w:kern w:val="0"/>
                <w:sz w:val="32"/>
                <w:szCs w:val="32"/>
              </w:rPr>
            </w:pPr>
            <w:r w:rsidRPr="00E713A6">
              <w:rPr>
                <w:rFonts w:ascii="仿宋" w:eastAsia="仿宋" w:hAnsi="仿宋"/>
                <w:kern w:val="0"/>
                <w:sz w:val="32"/>
                <w:szCs w:val="32"/>
              </w:rPr>
              <w:t>高文杰</w:t>
            </w:r>
          </w:p>
        </w:tc>
        <w:tc>
          <w:tcPr>
            <w:tcW w:w="1560" w:type="dxa"/>
            <w:shd w:val="clear" w:color="auto" w:fill="auto"/>
            <w:vAlign w:val="center"/>
          </w:tcPr>
          <w:p w:rsidR="00327F10" w:rsidRPr="00E713A6" w:rsidRDefault="00327F10" w:rsidP="00327F10">
            <w:pPr>
              <w:widowControl/>
              <w:spacing w:line="400" w:lineRule="exact"/>
              <w:jc w:val="center"/>
              <w:rPr>
                <w:rFonts w:ascii="仿宋" w:eastAsia="仿宋" w:hAnsi="仿宋"/>
                <w:kern w:val="0"/>
                <w:sz w:val="32"/>
                <w:szCs w:val="32"/>
              </w:rPr>
            </w:pPr>
            <w:r w:rsidRPr="00E713A6">
              <w:rPr>
                <w:rFonts w:ascii="仿宋" w:eastAsia="仿宋" w:hAnsi="仿宋"/>
                <w:kern w:val="0"/>
                <w:sz w:val="32"/>
                <w:szCs w:val="32"/>
              </w:rPr>
              <w:t>韩俊</w:t>
            </w:r>
          </w:p>
        </w:tc>
        <w:tc>
          <w:tcPr>
            <w:tcW w:w="9297" w:type="dxa"/>
            <w:shd w:val="clear" w:color="auto" w:fill="auto"/>
            <w:vAlign w:val="center"/>
          </w:tcPr>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1.</w:t>
            </w:r>
            <w:r w:rsidRPr="00E713A6">
              <w:rPr>
                <w:rFonts w:ascii="仿宋" w:eastAsia="仿宋" w:hAnsi="仿宋"/>
                <w:kern w:val="0"/>
                <w:sz w:val="30"/>
                <w:szCs w:val="30"/>
              </w:rPr>
              <w:tab/>
              <w:t>5月10至11日，我委主任高文杰自费赴新加坡参加IADC亚太地区会议，并与IADC主席深入探讨合作事宜，包括签订合作协议以及在深圳共同举办第三届海外投资论坛等；</w:t>
            </w:r>
          </w:p>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lastRenderedPageBreak/>
              <w:t>2.</w:t>
            </w:r>
            <w:r w:rsidRPr="00E713A6">
              <w:rPr>
                <w:rFonts w:ascii="仿宋" w:eastAsia="仿宋" w:hAnsi="仿宋"/>
                <w:kern w:val="0"/>
                <w:sz w:val="30"/>
                <w:szCs w:val="30"/>
              </w:rPr>
              <w:tab/>
              <w:t>5月16日下午，我委主任高文杰、委员李同明随市律协副会长曾迈、与公共关系委员会主任丁超群赴深圳市外商投资企业协会，与深圳市外商投资企业协会会长郭小慧、秘书长范煜等进行了亲切地座谈交流。高文杰主任作了我委具体工作的介绍，与深圳市外商投资企业协会相关负责人进行了深入探讨，就下一步可以展开的合作形式、合作内容达成了初步的共识；</w:t>
            </w:r>
          </w:p>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3.</w:t>
            </w:r>
            <w:r w:rsidRPr="00E713A6">
              <w:rPr>
                <w:rFonts w:ascii="仿宋" w:eastAsia="仿宋" w:hAnsi="仿宋"/>
                <w:kern w:val="0"/>
                <w:sz w:val="30"/>
                <w:szCs w:val="30"/>
              </w:rPr>
              <w:tab/>
              <w:t>5月18日，组织相关律师赴珠海参加涉外人才培训；</w:t>
            </w:r>
          </w:p>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4.</w:t>
            </w:r>
            <w:r w:rsidRPr="00E713A6">
              <w:rPr>
                <w:rFonts w:ascii="仿宋" w:eastAsia="仿宋" w:hAnsi="仿宋"/>
                <w:kern w:val="0"/>
                <w:sz w:val="30"/>
                <w:szCs w:val="30"/>
              </w:rPr>
              <w:tab/>
              <w:t>我委黄福龙副主任正与美国某律师事务所商讨由该律师事务所在深圳设立代表处的工作。该项目由韩俊副会长统筹，由黄福龙副主任负责具体对接工作；</w:t>
            </w:r>
          </w:p>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5.</w:t>
            </w:r>
            <w:r w:rsidRPr="00E713A6">
              <w:rPr>
                <w:rFonts w:ascii="仿宋" w:eastAsia="仿宋" w:hAnsi="仿宋"/>
                <w:kern w:val="0"/>
                <w:sz w:val="30"/>
                <w:szCs w:val="30"/>
              </w:rPr>
              <w:tab/>
              <w:t>我委龚楚副主任正与台湾律师沟通关于访问台湾进行学术交流的事宜。该项目由龚楚副主任牵头组织、与台湾律师对接；</w:t>
            </w:r>
          </w:p>
          <w:p w:rsidR="00E713A6"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6.</w:t>
            </w:r>
            <w:r w:rsidRPr="00E713A6">
              <w:rPr>
                <w:rFonts w:ascii="仿宋" w:eastAsia="仿宋" w:hAnsi="仿宋"/>
                <w:kern w:val="0"/>
                <w:sz w:val="30"/>
                <w:szCs w:val="30"/>
              </w:rPr>
              <w:tab/>
              <w:t>IBA国际仲裁研讨会会后备案及退款等工作，该工作由我委秘书李莉、市律协秘书处贺鹏、王盼以及我委顾问叶</w:t>
            </w:r>
            <w:proofErr w:type="gramStart"/>
            <w:r w:rsidRPr="00E713A6">
              <w:rPr>
                <w:rFonts w:ascii="仿宋" w:eastAsia="仿宋" w:hAnsi="仿宋"/>
                <w:kern w:val="0"/>
                <w:sz w:val="30"/>
                <w:szCs w:val="30"/>
              </w:rPr>
              <w:t>渌</w:t>
            </w:r>
            <w:proofErr w:type="gramEnd"/>
            <w:r w:rsidRPr="00E713A6">
              <w:rPr>
                <w:rFonts w:ascii="仿宋" w:eastAsia="仿宋" w:hAnsi="仿宋"/>
                <w:kern w:val="0"/>
                <w:sz w:val="30"/>
                <w:szCs w:val="30"/>
              </w:rPr>
              <w:t>律师助理张美谷子负责协调以及与IBA对接；</w:t>
            </w:r>
          </w:p>
          <w:p w:rsidR="006F27F5" w:rsidRPr="00E713A6" w:rsidRDefault="00E713A6" w:rsidP="00E713A6">
            <w:pPr>
              <w:widowControl/>
              <w:spacing w:line="560" w:lineRule="exact"/>
              <w:jc w:val="left"/>
              <w:rPr>
                <w:rFonts w:ascii="仿宋" w:eastAsia="仿宋" w:hAnsi="仿宋"/>
                <w:kern w:val="0"/>
                <w:sz w:val="30"/>
                <w:szCs w:val="30"/>
              </w:rPr>
            </w:pPr>
            <w:r w:rsidRPr="00E713A6">
              <w:rPr>
                <w:rFonts w:ascii="仿宋" w:eastAsia="仿宋" w:hAnsi="仿宋"/>
                <w:kern w:val="0"/>
                <w:sz w:val="30"/>
                <w:szCs w:val="30"/>
              </w:rPr>
              <w:t>7.</w:t>
            </w:r>
            <w:r w:rsidRPr="00E713A6">
              <w:rPr>
                <w:rFonts w:ascii="仿宋" w:eastAsia="仿宋" w:hAnsi="仿宋"/>
                <w:kern w:val="0"/>
                <w:sz w:val="30"/>
                <w:szCs w:val="30"/>
              </w:rPr>
              <w:tab/>
              <w:t>5月29日下午在市律协会议室召开我委第三次主任会议，会议的议题主要包括：（1）涉外领军人才项目；（2）马来西亚及台湾访问</w:t>
            </w:r>
            <w:r w:rsidRPr="00E713A6">
              <w:rPr>
                <w:rFonts w:ascii="仿宋" w:eastAsia="仿宋" w:hAnsi="仿宋"/>
                <w:kern w:val="0"/>
                <w:sz w:val="30"/>
                <w:szCs w:val="30"/>
              </w:rPr>
              <w:lastRenderedPageBreak/>
              <w:t>交流事宜；（3）IADC将于10月底再次造访并举办第三届海外投资论坛事宜；（4）台湾高雄大学教授前来市律协举办讲座事宜；（5）与法国律协合作的事宜。</w:t>
            </w:r>
          </w:p>
        </w:tc>
      </w:tr>
      <w:tr w:rsidR="00E713A6" w:rsidRPr="00E713A6" w:rsidTr="005D47F5">
        <w:trPr>
          <w:jc w:val="center"/>
        </w:trPr>
        <w:tc>
          <w:tcPr>
            <w:tcW w:w="988" w:type="dxa"/>
            <w:shd w:val="clear" w:color="auto" w:fill="auto"/>
            <w:vAlign w:val="center"/>
          </w:tcPr>
          <w:p w:rsidR="00BF1F85" w:rsidRPr="00541327" w:rsidRDefault="00BF1F85" w:rsidP="00BF1F85">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lastRenderedPageBreak/>
              <w:t>21</w:t>
            </w:r>
          </w:p>
        </w:tc>
        <w:tc>
          <w:tcPr>
            <w:tcW w:w="2409" w:type="dxa"/>
            <w:shd w:val="clear" w:color="auto" w:fill="auto"/>
            <w:vAlign w:val="center"/>
          </w:tcPr>
          <w:p w:rsidR="005D47F5" w:rsidRPr="00541327" w:rsidRDefault="00BF1F85" w:rsidP="007D4B7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公共关系</w:t>
            </w:r>
          </w:p>
          <w:p w:rsidR="00BF1F85" w:rsidRPr="00541327" w:rsidRDefault="002D2033" w:rsidP="007D4B7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工作</w:t>
            </w:r>
            <w:r w:rsidR="00BF1F85" w:rsidRPr="00541327">
              <w:rPr>
                <w:rFonts w:ascii="仿宋" w:eastAsia="仿宋" w:hAnsi="仿宋" w:cs="宋体" w:hint="eastAsia"/>
                <w:kern w:val="0"/>
                <w:sz w:val="30"/>
                <w:szCs w:val="30"/>
              </w:rPr>
              <w:t>委员会</w:t>
            </w:r>
          </w:p>
        </w:tc>
        <w:tc>
          <w:tcPr>
            <w:tcW w:w="1134" w:type="dxa"/>
            <w:shd w:val="clear" w:color="auto" w:fill="auto"/>
            <w:noWrap/>
            <w:vAlign w:val="center"/>
          </w:tcPr>
          <w:p w:rsidR="00BF1F85" w:rsidRPr="00541327" w:rsidRDefault="00BF1F85"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丁超群</w:t>
            </w:r>
          </w:p>
        </w:tc>
        <w:tc>
          <w:tcPr>
            <w:tcW w:w="1560" w:type="dxa"/>
            <w:shd w:val="clear" w:color="auto" w:fill="auto"/>
            <w:vAlign w:val="center"/>
          </w:tcPr>
          <w:p w:rsidR="00BF1F85" w:rsidRPr="00541327" w:rsidRDefault="00691A17"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曾迈</w:t>
            </w:r>
          </w:p>
        </w:tc>
        <w:tc>
          <w:tcPr>
            <w:tcW w:w="9297" w:type="dxa"/>
            <w:shd w:val="clear" w:color="auto" w:fill="auto"/>
            <w:vAlign w:val="center"/>
          </w:tcPr>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1.5月15</w:t>
            </w:r>
            <w:r>
              <w:rPr>
                <w:rFonts w:ascii="仿宋" w:eastAsia="仿宋" w:hAnsi="仿宋" w:cs="宋体"/>
                <w:kern w:val="0"/>
                <w:sz w:val="30"/>
                <w:szCs w:val="30"/>
              </w:rPr>
              <w:t>日，与消委会签订合作协议</w:t>
            </w:r>
            <w:r>
              <w:rPr>
                <w:rFonts w:ascii="仿宋" w:eastAsia="仿宋" w:hAnsi="仿宋" w:cs="宋体" w:hint="eastAsia"/>
                <w:kern w:val="0"/>
                <w:sz w:val="30"/>
                <w:szCs w:val="30"/>
              </w:rPr>
              <w:t>；</w:t>
            </w:r>
          </w:p>
          <w:p w:rsidR="0005688B"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2.5月16日，走访外商投资企业协会。</w:t>
            </w:r>
          </w:p>
        </w:tc>
      </w:tr>
      <w:tr w:rsidR="00E713A6" w:rsidRPr="00E713A6" w:rsidTr="005D47F5">
        <w:trPr>
          <w:jc w:val="center"/>
        </w:trPr>
        <w:tc>
          <w:tcPr>
            <w:tcW w:w="988" w:type="dxa"/>
            <w:shd w:val="clear" w:color="auto" w:fill="auto"/>
            <w:vAlign w:val="center"/>
          </w:tcPr>
          <w:p w:rsidR="00BF1F85" w:rsidRPr="00541327" w:rsidRDefault="00BF1F85" w:rsidP="00BF1F85">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22</w:t>
            </w:r>
          </w:p>
        </w:tc>
        <w:tc>
          <w:tcPr>
            <w:tcW w:w="2409" w:type="dxa"/>
            <w:shd w:val="clear" w:color="auto" w:fill="auto"/>
            <w:vAlign w:val="center"/>
          </w:tcPr>
          <w:p w:rsidR="005D47F5" w:rsidRPr="00541327" w:rsidRDefault="00BF1F85"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宣传工作</w:t>
            </w:r>
          </w:p>
          <w:p w:rsidR="00BF1F85" w:rsidRPr="00541327" w:rsidRDefault="00BF1F85"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委员会</w:t>
            </w:r>
          </w:p>
        </w:tc>
        <w:tc>
          <w:tcPr>
            <w:tcW w:w="1134" w:type="dxa"/>
            <w:shd w:val="clear" w:color="auto" w:fill="auto"/>
            <w:noWrap/>
            <w:vAlign w:val="center"/>
          </w:tcPr>
          <w:p w:rsidR="00BF1F85" w:rsidRPr="00541327" w:rsidRDefault="00BF1F85"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陈伟</w:t>
            </w:r>
          </w:p>
        </w:tc>
        <w:tc>
          <w:tcPr>
            <w:tcW w:w="1560" w:type="dxa"/>
            <w:shd w:val="clear" w:color="auto" w:fill="auto"/>
            <w:vAlign w:val="center"/>
          </w:tcPr>
          <w:p w:rsidR="00BF1F85" w:rsidRPr="00541327" w:rsidRDefault="00691A17"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杨逍</w:t>
            </w:r>
          </w:p>
        </w:tc>
        <w:tc>
          <w:tcPr>
            <w:tcW w:w="9297" w:type="dxa"/>
            <w:shd w:val="clear" w:color="auto" w:fill="auto"/>
            <w:vAlign w:val="center"/>
          </w:tcPr>
          <w:p w:rsidR="00E24EB1" w:rsidRPr="00E24EB1" w:rsidRDefault="00E24EB1" w:rsidP="00E24EB1">
            <w:pPr>
              <w:widowControl/>
              <w:spacing w:line="560" w:lineRule="exact"/>
              <w:jc w:val="left"/>
              <w:rPr>
                <w:rFonts w:ascii="仿宋" w:eastAsia="仿宋" w:hAnsi="仿宋" w:cs="宋体"/>
                <w:kern w:val="0"/>
                <w:sz w:val="30"/>
                <w:szCs w:val="30"/>
              </w:rPr>
            </w:pPr>
            <w:r w:rsidRPr="00E24EB1">
              <w:rPr>
                <w:rFonts w:ascii="仿宋" w:eastAsia="仿宋" w:hAnsi="仿宋" w:cs="宋体"/>
                <w:kern w:val="0"/>
                <w:sz w:val="30"/>
                <w:szCs w:val="30"/>
              </w:rPr>
              <w:t>1</w:t>
            </w:r>
            <w:r>
              <w:rPr>
                <w:rFonts w:ascii="仿宋" w:eastAsia="仿宋" w:hAnsi="仿宋" w:cs="宋体"/>
                <w:kern w:val="0"/>
                <w:sz w:val="30"/>
                <w:szCs w:val="30"/>
              </w:rPr>
              <w:t>.</w:t>
            </w:r>
            <w:r w:rsidRPr="00E24EB1">
              <w:rPr>
                <w:rFonts w:ascii="仿宋" w:eastAsia="仿宋" w:hAnsi="仿宋" w:cs="宋体"/>
                <w:kern w:val="0"/>
                <w:sz w:val="30"/>
                <w:szCs w:val="30"/>
              </w:rPr>
              <w:t>5月6日至5月12日，受深圳律协指派，颜宇丹、赵波在贵州大学参加深圳司法系统新闻发言人培训学习；</w:t>
            </w:r>
          </w:p>
          <w:p w:rsidR="00E24EB1" w:rsidRPr="00E24EB1" w:rsidRDefault="00E24EB1" w:rsidP="00E24EB1">
            <w:pPr>
              <w:widowControl/>
              <w:spacing w:line="560" w:lineRule="exact"/>
              <w:jc w:val="left"/>
              <w:rPr>
                <w:rFonts w:ascii="仿宋" w:eastAsia="仿宋" w:hAnsi="仿宋" w:cs="宋体"/>
                <w:kern w:val="0"/>
                <w:sz w:val="30"/>
                <w:szCs w:val="30"/>
              </w:rPr>
            </w:pPr>
            <w:r w:rsidRPr="00E24EB1">
              <w:rPr>
                <w:rFonts w:ascii="仿宋" w:eastAsia="仿宋" w:hAnsi="仿宋" w:cs="宋体"/>
                <w:kern w:val="0"/>
                <w:sz w:val="30"/>
                <w:szCs w:val="30"/>
              </w:rPr>
              <w:t>2</w:t>
            </w:r>
            <w:r>
              <w:rPr>
                <w:rFonts w:ascii="仿宋" w:eastAsia="仿宋" w:hAnsi="仿宋" w:cs="宋体"/>
                <w:kern w:val="0"/>
                <w:sz w:val="30"/>
                <w:szCs w:val="30"/>
              </w:rPr>
              <w:t>.</w:t>
            </w:r>
            <w:r w:rsidRPr="00E24EB1">
              <w:rPr>
                <w:rFonts w:ascii="仿宋" w:eastAsia="仿宋" w:hAnsi="仿宋" w:cs="宋体"/>
                <w:kern w:val="0"/>
                <w:sz w:val="30"/>
                <w:szCs w:val="30"/>
              </w:rPr>
              <w:t>5月17日，陈伟、杨银笛、王宁参加了广东省律协、广州市律协的走访活动；</w:t>
            </w:r>
          </w:p>
          <w:p w:rsidR="00BF1F85" w:rsidRPr="00541327" w:rsidRDefault="00E24EB1" w:rsidP="00A57790">
            <w:pPr>
              <w:widowControl/>
              <w:spacing w:line="560" w:lineRule="exact"/>
              <w:jc w:val="left"/>
              <w:rPr>
                <w:rFonts w:ascii="仿宋" w:eastAsia="仿宋" w:hAnsi="仿宋" w:cs="宋体"/>
                <w:kern w:val="0"/>
                <w:sz w:val="30"/>
                <w:szCs w:val="30"/>
              </w:rPr>
            </w:pPr>
            <w:r w:rsidRPr="00E24EB1">
              <w:rPr>
                <w:rFonts w:ascii="仿宋" w:eastAsia="仿宋" w:hAnsi="仿宋" w:cs="宋体"/>
                <w:kern w:val="0"/>
                <w:sz w:val="30"/>
                <w:szCs w:val="30"/>
              </w:rPr>
              <w:t>3</w:t>
            </w:r>
            <w:r>
              <w:rPr>
                <w:rFonts w:ascii="仿宋" w:eastAsia="仿宋" w:hAnsi="仿宋" w:cs="宋体"/>
                <w:kern w:val="0"/>
                <w:sz w:val="30"/>
                <w:szCs w:val="30"/>
              </w:rPr>
              <w:t>.</w:t>
            </w:r>
            <w:bookmarkStart w:id="0" w:name="_GoBack"/>
            <w:bookmarkEnd w:id="0"/>
            <w:r w:rsidRPr="00E24EB1">
              <w:rPr>
                <w:rFonts w:ascii="仿宋" w:eastAsia="仿宋" w:hAnsi="仿宋" w:cs="宋体"/>
                <w:kern w:val="0"/>
                <w:sz w:val="30"/>
                <w:szCs w:val="30"/>
              </w:rPr>
              <w:t>5月18日，王宁参加了佛山市律协的走访活动。通过走访，各方就如何高效地运营各类宣传平台，加强拓展与传统媒体、新媒体的合作力度及形式，从而多方位展现律师正面形象等工作进行深入探讨并达成了合作共识。</w:t>
            </w:r>
          </w:p>
        </w:tc>
      </w:tr>
      <w:tr w:rsidR="00E713A6" w:rsidRPr="00E713A6" w:rsidTr="005D47F5">
        <w:trPr>
          <w:jc w:val="center"/>
        </w:trPr>
        <w:tc>
          <w:tcPr>
            <w:tcW w:w="988" w:type="dxa"/>
            <w:shd w:val="clear" w:color="auto" w:fill="auto"/>
            <w:vAlign w:val="center"/>
          </w:tcPr>
          <w:p w:rsidR="00BF1F85" w:rsidRPr="00541327" w:rsidRDefault="00BF1F85" w:rsidP="00BF1F85">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23</w:t>
            </w:r>
          </w:p>
        </w:tc>
        <w:tc>
          <w:tcPr>
            <w:tcW w:w="2409" w:type="dxa"/>
            <w:shd w:val="clear" w:color="auto" w:fill="auto"/>
            <w:vAlign w:val="center"/>
          </w:tcPr>
          <w:p w:rsidR="005D47F5" w:rsidRPr="00541327" w:rsidRDefault="00BF1F85"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青年律师</w:t>
            </w:r>
          </w:p>
          <w:p w:rsidR="00BF1F85" w:rsidRPr="00541327" w:rsidRDefault="00BF1F85"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工作委员会</w:t>
            </w:r>
          </w:p>
        </w:tc>
        <w:tc>
          <w:tcPr>
            <w:tcW w:w="1134" w:type="dxa"/>
            <w:shd w:val="clear" w:color="auto" w:fill="auto"/>
            <w:noWrap/>
            <w:vAlign w:val="center"/>
          </w:tcPr>
          <w:p w:rsidR="00BF1F85" w:rsidRPr="00541327" w:rsidRDefault="00BF1F85"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王伟</w:t>
            </w:r>
          </w:p>
        </w:tc>
        <w:tc>
          <w:tcPr>
            <w:tcW w:w="1560" w:type="dxa"/>
            <w:shd w:val="clear" w:color="auto" w:fill="auto"/>
            <w:vAlign w:val="center"/>
          </w:tcPr>
          <w:p w:rsidR="00BF1F85" w:rsidRPr="00541327" w:rsidRDefault="00BF1F85"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杨逍</w:t>
            </w:r>
          </w:p>
        </w:tc>
        <w:tc>
          <w:tcPr>
            <w:tcW w:w="9297" w:type="dxa"/>
            <w:shd w:val="clear" w:color="auto" w:fill="auto"/>
            <w:vAlign w:val="center"/>
          </w:tcPr>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1.5月3日上午，参加在福田区委礼堂举行的“深圳市律师参与扫黑除恶专项工作动员部署会议暨专题培训”。</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2. 5月3日下午，为深圳市律师足球俱乐部福田律师足球队出征世界杯送行。</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lastRenderedPageBreak/>
              <w:t>3. 5月4日上午，发布《深圳青年律师文摘》（电子杂志）创刊号。</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4. 5月4日下午，在市律协多功能厅组织举办深圳市律师协会第九期青年律师研修班结业仪式。</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5．5月4日下午，青年律师成长沙龙-对话会长（第一期）在市律协多功能厅举行。</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6.5月12日上午，在深圳市社会组织总部基地三楼多功能会议室参加“双千活动”之“校园普法技能培训”活动。</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7. 5月17-18日，</w:t>
            </w:r>
            <w:proofErr w:type="gramStart"/>
            <w:r w:rsidRPr="00541327">
              <w:rPr>
                <w:rFonts w:ascii="仿宋" w:eastAsia="仿宋" w:hAnsi="仿宋" w:cs="宋体"/>
                <w:kern w:val="0"/>
                <w:sz w:val="30"/>
                <w:szCs w:val="30"/>
              </w:rPr>
              <w:t>走访省</w:t>
            </w:r>
            <w:proofErr w:type="gramEnd"/>
            <w:r w:rsidRPr="00541327">
              <w:rPr>
                <w:rFonts w:ascii="仿宋" w:eastAsia="仿宋" w:hAnsi="仿宋" w:cs="宋体"/>
                <w:kern w:val="0"/>
                <w:sz w:val="30"/>
                <w:szCs w:val="30"/>
              </w:rPr>
              <w:t>律协、广州律协及佛山律协。</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8. 5月21日上午，走访深圳市法律援助中心，就青年律师办理法</w:t>
            </w:r>
            <w:proofErr w:type="gramStart"/>
            <w:r w:rsidRPr="00541327">
              <w:rPr>
                <w:rFonts w:ascii="仿宋" w:eastAsia="仿宋" w:hAnsi="仿宋" w:cs="宋体"/>
                <w:kern w:val="0"/>
                <w:sz w:val="30"/>
                <w:szCs w:val="30"/>
              </w:rPr>
              <w:t>援案件</w:t>
            </w:r>
            <w:proofErr w:type="gramEnd"/>
            <w:r w:rsidRPr="00541327">
              <w:rPr>
                <w:rFonts w:ascii="仿宋" w:eastAsia="仿宋" w:hAnsi="仿宋" w:cs="宋体"/>
                <w:kern w:val="0"/>
                <w:sz w:val="30"/>
                <w:szCs w:val="30"/>
              </w:rPr>
              <w:t>过程中的热点和难点问题深入交流沟通。</w:t>
            </w:r>
          </w:p>
          <w:p w:rsidR="00BF1F85"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9.5月25日，青年律师成长沙龙-对话会长（第二期）在罗湖区律师党群服务中心举行。</w:t>
            </w:r>
          </w:p>
        </w:tc>
      </w:tr>
      <w:tr w:rsidR="00E713A6" w:rsidRPr="00E713A6" w:rsidTr="005D47F5">
        <w:trPr>
          <w:jc w:val="center"/>
        </w:trPr>
        <w:tc>
          <w:tcPr>
            <w:tcW w:w="988" w:type="dxa"/>
            <w:shd w:val="clear" w:color="auto" w:fill="auto"/>
            <w:vAlign w:val="center"/>
          </w:tcPr>
          <w:p w:rsidR="00BF1F85" w:rsidRPr="00541327" w:rsidRDefault="00BF1F85" w:rsidP="00BF1F85">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lastRenderedPageBreak/>
              <w:t>24</w:t>
            </w:r>
          </w:p>
        </w:tc>
        <w:tc>
          <w:tcPr>
            <w:tcW w:w="2409" w:type="dxa"/>
            <w:shd w:val="clear" w:color="auto" w:fill="auto"/>
            <w:vAlign w:val="center"/>
          </w:tcPr>
          <w:p w:rsidR="005D47F5" w:rsidRPr="00541327" w:rsidRDefault="00BF1F85"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规章制度</w:t>
            </w:r>
          </w:p>
          <w:p w:rsidR="00BF1F85" w:rsidRPr="00541327" w:rsidRDefault="00BF1F85"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工作委员会</w:t>
            </w:r>
          </w:p>
        </w:tc>
        <w:tc>
          <w:tcPr>
            <w:tcW w:w="1134" w:type="dxa"/>
            <w:shd w:val="clear" w:color="auto" w:fill="auto"/>
            <w:noWrap/>
            <w:vAlign w:val="center"/>
          </w:tcPr>
          <w:p w:rsidR="00BF1F85" w:rsidRPr="00541327" w:rsidRDefault="00BF1F85"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兰才明</w:t>
            </w:r>
          </w:p>
        </w:tc>
        <w:tc>
          <w:tcPr>
            <w:tcW w:w="1560" w:type="dxa"/>
            <w:shd w:val="clear" w:color="auto" w:fill="auto"/>
            <w:vAlign w:val="center"/>
          </w:tcPr>
          <w:p w:rsidR="00BF1F85" w:rsidRPr="00541327" w:rsidRDefault="00BF1F85"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杨逍</w:t>
            </w:r>
          </w:p>
        </w:tc>
        <w:tc>
          <w:tcPr>
            <w:tcW w:w="9297" w:type="dxa"/>
            <w:shd w:val="clear" w:color="auto" w:fill="auto"/>
            <w:vAlign w:val="center"/>
          </w:tcPr>
          <w:p w:rsidR="00712FA7" w:rsidRPr="00E713A6" w:rsidRDefault="00712FA7" w:rsidP="00402C54">
            <w:pPr>
              <w:widowControl/>
              <w:spacing w:line="560" w:lineRule="exact"/>
              <w:jc w:val="left"/>
              <w:rPr>
                <w:rFonts w:ascii="仿宋" w:eastAsia="仿宋" w:hAnsi="仿宋" w:cs="宋体"/>
                <w:color w:val="FF0000"/>
                <w:kern w:val="0"/>
                <w:sz w:val="30"/>
                <w:szCs w:val="30"/>
              </w:rPr>
            </w:pPr>
          </w:p>
        </w:tc>
      </w:tr>
      <w:tr w:rsidR="00E713A6" w:rsidRPr="00E713A6" w:rsidTr="005D47F5">
        <w:trPr>
          <w:jc w:val="center"/>
        </w:trPr>
        <w:tc>
          <w:tcPr>
            <w:tcW w:w="988" w:type="dxa"/>
            <w:shd w:val="clear" w:color="auto" w:fill="auto"/>
            <w:vAlign w:val="center"/>
          </w:tcPr>
          <w:p w:rsidR="00BF1F85" w:rsidRPr="00541327" w:rsidRDefault="00BF1F85" w:rsidP="00BF1F85">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25</w:t>
            </w:r>
          </w:p>
        </w:tc>
        <w:tc>
          <w:tcPr>
            <w:tcW w:w="2409" w:type="dxa"/>
            <w:shd w:val="clear" w:color="auto" w:fill="auto"/>
            <w:vAlign w:val="center"/>
          </w:tcPr>
          <w:p w:rsidR="00BF1F85" w:rsidRPr="00541327" w:rsidRDefault="00BF1F85"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律师事务所管理</w:t>
            </w:r>
            <w:r w:rsidRPr="00541327">
              <w:rPr>
                <w:rFonts w:ascii="仿宋" w:eastAsia="仿宋" w:hAnsi="仿宋" w:cs="宋体"/>
                <w:kern w:val="0"/>
                <w:sz w:val="30"/>
                <w:szCs w:val="30"/>
              </w:rPr>
              <w:t>与合作促进委员会</w:t>
            </w:r>
          </w:p>
        </w:tc>
        <w:tc>
          <w:tcPr>
            <w:tcW w:w="1134" w:type="dxa"/>
            <w:shd w:val="clear" w:color="auto" w:fill="auto"/>
            <w:noWrap/>
            <w:vAlign w:val="center"/>
          </w:tcPr>
          <w:p w:rsidR="00BF1F85" w:rsidRPr="00541327" w:rsidRDefault="00BF1F85"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罗振辉</w:t>
            </w:r>
          </w:p>
        </w:tc>
        <w:tc>
          <w:tcPr>
            <w:tcW w:w="1560" w:type="dxa"/>
            <w:shd w:val="clear" w:color="auto" w:fill="auto"/>
            <w:vAlign w:val="center"/>
          </w:tcPr>
          <w:p w:rsidR="00BF1F85" w:rsidRPr="00541327" w:rsidRDefault="00691A17"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章成</w:t>
            </w:r>
          </w:p>
        </w:tc>
        <w:tc>
          <w:tcPr>
            <w:tcW w:w="9297" w:type="dxa"/>
            <w:shd w:val="clear" w:color="auto" w:fill="auto"/>
            <w:vAlign w:val="center"/>
          </w:tcPr>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1.2018年5月21日15：30-18：00律所委在广东诚公律师事务所召开主任会议，本次会议重点就2017年近期工作进行部署、筹备，形成如下决议：</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hint="eastAsia"/>
                <w:kern w:val="0"/>
                <w:sz w:val="30"/>
                <w:szCs w:val="30"/>
              </w:rPr>
              <w:lastRenderedPageBreak/>
              <w:t>（</w:t>
            </w:r>
            <w:r w:rsidRPr="00541327">
              <w:rPr>
                <w:rFonts w:ascii="仿宋" w:eastAsia="仿宋" w:hAnsi="仿宋" w:cs="宋体"/>
                <w:kern w:val="0"/>
                <w:sz w:val="30"/>
                <w:szCs w:val="30"/>
              </w:rPr>
              <w:t>1）于2018年5月24日晚在</w:t>
            </w:r>
            <w:proofErr w:type="gramStart"/>
            <w:r w:rsidRPr="00541327">
              <w:rPr>
                <w:rFonts w:ascii="仿宋" w:eastAsia="仿宋" w:hAnsi="仿宋" w:cs="宋体"/>
                <w:kern w:val="0"/>
                <w:sz w:val="30"/>
                <w:szCs w:val="30"/>
              </w:rPr>
              <w:t>瀛</w:t>
            </w:r>
            <w:proofErr w:type="gramEnd"/>
            <w:r w:rsidRPr="00541327">
              <w:rPr>
                <w:rFonts w:ascii="仿宋" w:eastAsia="仿宋" w:hAnsi="仿宋" w:cs="宋体"/>
                <w:kern w:val="0"/>
                <w:sz w:val="30"/>
                <w:szCs w:val="30"/>
              </w:rPr>
              <w:t>广东尊所举办第二场律所管理沙龙，吴昊负责，通过律所委委员定向邀请的方式确定参加人选，人数15人以内</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hint="eastAsia"/>
                <w:kern w:val="0"/>
                <w:sz w:val="30"/>
                <w:szCs w:val="30"/>
              </w:rPr>
              <w:t>（</w:t>
            </w:r>
            <w:r w:rsidRPr="00541327">
              <w:rPr>
                <w:rFonts w:ascii="仿宋" w:eastAsia="仿宋" w:hAnsi="仿宋" w:cs="宋体"/>
                <w:kern w:val="0"/>
                <w:sz w:val="30"/>
                <w:szCs w:val="30"/>
              </w:rPr>
              <w:t>2）目前委员人数25人，本次增补报名16人，建议对增补人员都见一遍，尽量将合适的都增补进来。可以以：秘书、候补委员、特邀委员的名义增补进来。争取本周或下周安排见面，由主任牵头负责。</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hint="eastAsia"/>
                <w:kern w:val="0"/>
                <w:sz w:val="30"/>
                <w:szCs w:val="30"/>
              </w:rPr>
              <w:t>（</w:t>
            </w:r>
            <w:r w:rsidRPr="00541327">
              <w:rPr>
                <w:rFonts w:ascii="仿宋" w:eastAsia="仿宋" w:hAnsi="仿宋" w:cs="宋体"/>
                <w:kern w:val="0"/>
                <w:sz w:val="30"/>
                <w:szCs w:val="30"/>
              </w:rPr>
              <w:t>3）制定指引：律所开办指引、律所合并指引，由罗振辉、黄志明牵头负责，要求在2018年6月底前完成。</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hint="eastAsia"/>
                <w:kern w:val="0"/>
                <w:sz w:val="30"/>
                <w:szCs w:val="30"/>
              </w:rPr>
              <w:t>（</w:t>
            </w:r>
            <w:r w:rsidRPr="00541327">
              <w:rPr>
                <w:rFonts w:ascii="仿宋" w:eastAsia="仿宋" w:hAnsi="仿宋" w:cs="宋体"/>
                <w:kern w:val="0"/>
                <w:sz w:val="30"/>
                <w:szCs w:val="30"/>
              </w:rPr>
              <w:t>4）律所委在律协组织一场律所税务筹划分享讲座，争取2018年7月底前完成。</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hint="eastAsia"/>
                <w:kern w:val="0"/>
                <w:sz w:val="30"/>
                <w:szCs w:val="30"/>
              </w:rPr>
              <w:t>（</w:t>
            </w:r>
            <w:r w:rsidRPr="00541327">
              <w:rPr>
                <w:rFonts w:ascii="仿宋" w:eastAsia="仿宋" w:hAnsi="仿宋" w:cs="宋体"/>
                <w:kern w:val="0"/>
                <w:sz w:val="30"/>
                <w:szCs w:val="30"/>
              </w:rPr>
              <w:t>5）由黄志明、肖松权负责向市场上的律所办公系统的提供商征集解决方案及报价推广方案，2018年6月底前完成。</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hint="eastAsia"/>
                <w:kern w:val="0"/>
                <w:sz w:val="30"/>
                <w:szCs w:val="30"/>
              </w:rPr>
              <w:t>（</w:t>
            </w:r>
            <w:r w:rsidRPr="00541327">
              <w:rPr>
                <w:rFonts w:ascii="仿宋" w:eastAsia="仿宋" w:hAnsi="仿宋" w:cs="宋体"/>
                <w:kern w:val="0"/>
                <w:sz w:val="30"/>
                <w:szCs w:val="30"/>
              </w:rPr>
              <w:t>6）律师收入情况调查问卷，了解律师实际收入情况，周科负责，吴昊配合</w:t>
            </w:r>
          </w:p>
          <w:p w:rsidR="00541327" w:rsidRPr="00541327" w:rsidRDefault="00541327" w:rsidP="00541327">
            <w:pPr>
              <w:widowControl/>
              <w:spacing w:line="560" w:lineRule="exact"/>
              <w:jc w:val="left"/>
              <w:rPr>
                <w:rFonts w:ascii="仿宋" w:eastAsia="仿宋" w:hAnsi="仿宋" w:cs="宋体"/>
                <w:kern w:val="0"/>
                <w:sz w:val="30"/>
                <w:szCs w:val="30"/>
              </w:rPr>
            </w:pPr>
            <w:r>
              <w:rPr>
                <w:rFonts w:ascii="仿宋" w:eastAsia="仿宋" w:hAnsi="仿宋" w:cs="宋体" w:hint="eastAsia"/>
                <w:kern w:val="0"/>
                <w:sz w:val="30"/>
                <w:szCs w:val="30"/>
              </w:rPr>
              <w:t>通过律所进行调研律师收入情况（开票收入），律</w:t>
            </w:r>
            <w:proofErr w:type="gramStart"/>
            <w:r>
              <w:rPr>
                <w:rFonts w:ascii="仿宋" w:eastAsia="仿宋" w:hAnsi="仿宋" w:cs="宋体" w:hint="eastAsia"/>
                <w:kern w:val="0"/>
                <w:sz w:val="30"/>
                <w:szCs w:val="30"/>
              </w:rPr>
              <w:t>所规模</w:t>
            </w:r>
            <w:proofErr w:type="gramEnd"/>
            <w:r>
              <w:rPr>
                <w:rFonts w:ascii="仿宋" w:eastAsia="仿宋" w:hAnsi="仿宋" w:cs="宋体" w:hint="eastAsia"/>
                <w:kern w:val="0"/>
                <w:sz w:val="30"/>
                <w:szCs w:val="30"/>
              </w:rPr>
              <w:t>作为标签之一；</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hint="eastAsia"/>
                <w:kern w:val="0"/>
                <w:sz w:val="30"/>
                <w:szCs w:val="30"/>
              </w:rPr>
              <w:t>从人数</w:t>
            </w:r>
            <w:proofErr w:type="gramStart"/>
            <w:r w:rsidRPr="00541327">
              <w:rPr>
                <w:rFonts w:ascii="仿宋" w:eastAsia="仿宋" w:hAnsi="仿宋" w:cs="宋体" w:hint="eastAsia"/>
                <w:kern w:val="0"/>
                <w:sz w:val="30"/>
                <w:szCs w:val="30"/>
              </w:rPr>
              <w:t>维度分四</w:t>
            </w:r>
            <w:proofErr w:type="gramEnd"/>
            <w:r w:rsidRPr="00541327">
              <w:rPr>
                <w:rFonts w:ascii="仿宋" w:eastAsia="仿宋" w:hAnsi="仿宋" w:cs="宋体" w:hint="eastAsia"/>
                <w:kern w:val="0"/>
                <w:sz w:val="30"/>
                <w:szCs w:val="30"/>
              </w:rPr>
              <w:t>档：百人以上、</w:t>
            </w:r>
            <w:r w:rsidRPr="00541327">
              <w:rPr>
                <w:rFonts w:ascii="仿宋" w:eastAsia="仿宋" w:hAnsi="仿宋" w:cs="宋体"/>
                <w:kern w:val="0"/>
                <w:sz w:val="30"/>
                <w:szCs w:val="30"/>
              </w:rPr>
              <w:t xml:space="preserve">50-100人、10-50人、10人以下。 </w:t>
            </w:r>
          </w:p>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lastRenderedPageBreak/>
              <w:t>2</w:t>
            </w:r>
            <w:r w:rsidRPr="00541327">
              <w:rPr>
                <w:rFonts w:ascii="仿宋" w:eastAsia="仿宋" w:hAnsi="仿宋" w:cs="宋体" w:hint="eastAsia"/>
                <w:kern w:val="0"/>
                <w:sz w:val="30"/>
                <w:szCs w:val="30"/>
              </w:rPr>
              <w:t>．</w:t>
            </w:r>
            <w:r w:rsidRPr="00541327">
              <w:rPr>
                <w:rFonts w:ascii="仿宋" w:eastAsia="仿宋" w:hAnsi="仿宋" w:cs="宋体"/>
                <w:kern w:val="0"/>
                <w:sz w:val="30"/>
                <w:szCs w:val="30"/>
              </w:rPr>
              <w:t>2018年5月24日晚在广东瀛尊律师事务所举办第二场律所管理沙龙，参与本次沙龙的有深圳律协副会长章成、广东诚公律师事务所罗振辉主任、广东瀛尊律师事务所吴昊、李耀辉、李志嘉及其他各律师事务所的主任或合伙人十数人，大家就承办</w:t>
            </w:r>
            <w:proofErr w:type="gramStart"/>
            <w:r w:rsidRPr="00541327">
              <w:rPr>
                <w:rFonts w:ascii="仿宋" w:eastAsia="仿宋" w:hAnsi="仿宋" w:cs="宋体"/>
                <w:kern w:val="0"/>
                <w:sz w:val="30"/>
                <w:szCs w:val="30"/>
              </w:rPr>
              <w:t>所经验</w:t>
            </w:r>
            <w:proofErr w:type="gramEnd"/>
            <w:r w:rsidRPr="00541327">
              <w:rPr>
                <w:rFonts w:ascii="仿宋" w:eastAsia="仿宋" w:hAnsi="仿宋" w:cs="宋体"/>
                <w:kern w:val="0"/>
                <w:sz w:val="30"/>
                <w:szCs w:val="30"/>
              </w:rPr>
              <w:t>介绍等议题进行了热烈的讨论和沟</w:t>
            </w:r>
            <w:r>
              <w:rPr>
                <w:rFonts w:ascii="仿宋" w:eastAsia="仿宋" w:hAnsi="仿宋" w:cs="宋体"/>
                <w:kern w:val="0"/>
                <w:sz w:val="30"/>
                <w:szCs w:val="30"/>
              </w:rPr>
              <w:t>通。并在沙龙结束后把沙龙的心得分享到深圳律协网站进行全行业分享</w:t>
            </w:r>
            <w:r>
              <w:rPr>
                <w:rFonts w:ascii="仿宋" w:eastAsia="仿宋" w:hAnsi="仿宋" w:cs="宋体" w:hint="eastAsia"/>
                <w:kern w:val="0"/>
                <w:sz w:val="30"/>
                <w:szCs w:val="30"/>
              </w:rPr>
              <w:t>；</w:t>
            </w:r>
          </w:p>
          <w:p w:rsidR="00BF1F85"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3．为进一步加强律所管理队伍建设，力促律所管理工作在深圳市各辖区全覆盖，经律协网站公开报名，后经本委讨论及分管副会长商议，经会长会审议，增补杨昊、傅政杰为新委员。</w:t>
            </w:r>
          </w:p>
        </w:tc>
      </w:tr>
      <w:tr w:rsidR="00E713A6" w:rsidRPr="00E713A6" w:rsidTr="005D47F5">
        <w:trPr>
          <w:jc w:val="center"/>
        </w:trPr>
        <w:tc>
          <w:tcPr>
            <w:tcW w:w="988" w:type="dxa"/>
            <w:shd w:val="clear" w:color="auto" w:fill="auto"/>
            <w:vAlign w:val="center"/>
          </w:tcPr>
          <w:p w:rsidR="00BF1F85" w:rsidRPr="00541327" w:rsidRDefault="00BF1F85" w:rsidP="00BF1F85">
            <w:pPr>
              <w:widowControl/>
              <w:spacing w:line="56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lastRenderedPageBreak/>
              <w:t>26</w:t>
            </w:r>
          </w:p>
        </w:tc>
        <w:tc>
          <w:tcPr>
            <w:tcW w:w="2409" w:type="dxa"/>
            <w:shd w:val="clear" w:color="auto" w:fill="auto"/>
            <w:vAlign w:val="center"/>
          </w:tcPr>
          <w:p w:rsidR="00BF1F85" w:rsidRPr="00541327" w:rsidRDefault="00BF1F85"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中小型律师事务所</w:t>
            </w:r>
            <w:r w:rsidR="002D2033" w:rsidRPr="00541327">
              <w:rPr>
                <w:rFonts w:ascii="仿宋" w:eastAsia="仿宋" w:hAnsi="仿宋" w:cs="宋体" w:hint="eastAsia"/>
                <w:kern w:val="0"/>
                <w:sz w:val="30"/>
                <w:szCs w:val="30"/>
              </w:rPr>
              <w:t>发展与指导委员会</w:t>
            </w:r>
          </w:p>
        </w:tc>
        <w:tc>
          <w:tcPr>
            <w:tcW w:w="1134" w:type="dxa"/>
            <w:shd w:val="clear" w:color="auto" w:fill="auto"/>
            <w:noWrap/>
            <w:vAlign w:val="center"/>
          </w:tcPr>
          <w:p w:rsidR="00BF1F85" w:rsidRPr="00541327" w:rsidRDefault="00BF1F85" w:rsidP="00BF1F85">
            <w:pPr>
              <w:widowControl/>
              <w:spacing w:line="400" w:lineRule="exact"/>
              <w:jc w:val="center"/>
              <w:rPr>
                <w:rFonts w:ascii="仿宋" w:eastAsia="仿宋" w:hAnsi="仿宋" w:cs="宋体"/>
                <w:kern w:val="0"/>
                <w:sz w:val="30"/>
                <w:szCs w:val="30"/>
              </w:rPr>
            </w:pPr>
            <w:proofErr w:type="gramStart"/>
            <w:r w:rsidRPr="00541327">
              <w:rPr>
                <w:rFonts w:ascii="仿宋" w:eastAsia="仿宋" w:hAnsi="仿宋" w:cs="宋体" w:hint="eastAsia"/>
                <w:kern w:val="0"/>
                <w:sz w:val="30"/>
                <w:szCs w:val="30"/>
              </w:rPr>
              <w:t>余招胜</w:t>
            </w:r>
            <w:proofErr w:type="gramEnd"/>
          </w:p>
        </w:tc>
        <w:tc>
          <w:tcPr>
            <w:tcW w:w="1560" w:type="dxa"/>
            <w:shd w:val="clear" w:color="auto" w:fill="auto"/>
            <w:vAlign w:val="center"/>
          </w:tcPr>
          <w:p w:rsidR="00BF1F85" w:rsidRPr="00541327" w:rsidRDefault="00BF1F85" w:rsidP="00BF1F85">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杨逍</w:t>
            </w:r>
          </w:p>
        </w:tc>
        <w:tc>
          <w:tcPr>
            <w:tcW w:w="9297" w:type="dxa"/>
            <w:shd w:val="clear" w:color="auto" w:fill="auto"/>
            <w:vAlign w:val="center"/>
          </w:tcPr>
          <w:p w:rsidR="00541327"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1.5月8</w:t>
            </w:r>
            <w:r w:rsidR="00DF28D3">
              <w:rPr>
                <w:rFonts w:ascii="仿宋" w:eastAsia="仿宋" w:hAnsi="仿宋" w:cs="宋体" w:hint="eastAsia"/>
                <w:kern w:val="0"/>
                <w:sz w:val="30"/>
                <w:szCs w:val="30"/>
              </w:rPr>
              <w:t>日，</w:t>
            </w:r>
            <w:r w:rsidRPr="00541327">
              <w:rPr>
                <w:rFonts w:ascii="仿宋" w:eastAsia="仿宋" w:hAnsi="仿宋" w:cs="宋体"/>
                <w:kern w:val="0"/>
                <w:sz w:val="30"/>
                <w:szCs w:val="30"/>
              </w:rPr>
              <w:t>参与福田区工委举办国际知识产权研讨会；</w:t>
            </w:r>
          </w:p>
          <w:p w:rsidR="00BF1F85" w:rsidRPr="00541327" w:rsidRDefault="00541327" w:rsidP="00541327">
            <w:pPr>
              <w:widowControl/>
              <w:spacing w:line="560" w:lineRule="exact"/>
              <w:jc w:val="left"/>
              <w:rPr>
                <w:rFonts w:ascii="仿宋" w:eastAsia="仿宋" w:hAnsi="仿宋" w:cs="宋体"/>
                <w:kern w:val="0"/>
                <w:sz w:val="30"/>
                <w:szCs w:val="30"/>
              </w:rPr>
            </w:pPr>
            <w:r w:rsidRPr="00541327">
              <w:rPr>
                <w:rFonts w:ascii="仿宋" w:eastAsia="仿宋" w:hAnsi="仿宋" w:cs="宋体"/>
                <w:kern w:val="0"/>
                <w:sz w:val="30"/>
                <w:szCs w:val="30"/>
              </w:rPr>
              <w:t>2.5月27</w:t>
            </w:r>
            <w:r>
              <w:rPr>
                <w:rFonts w:ascii="仿宋" w:eastAsia="仿宋" w:hAnsi="仿宋" w:cs="宋体"/>
                <w:kern w:val="0"/>
                <w:sz w:val="30"/>
                <w:szCs w:val="30"/>
              </w:rPr>
              <w:t>日，组织中小律所主任班在律协上课</w:t>
            </w:r>
            <w:r>
              <w:rPr>
                <w:rFonts w:ascii="仿宋" w:eastAsia="仿宋" w:hAnsi="仿宋" w:cs="宋体" w:hint="eastAsia"/>
                <w:kern w:val="0"/>
                <w:sz w:val="30"/>
                <w:szCs w:val="30"/>
              </w:rPr>
              <w:t>。</w:t>
            </w:r>
          </w:p>
        </w:tc>
      </w:tr>
      <w:tr w:rsidR="00E713A6" w:rsidRPr="00E713A6" w:rsidTr="005D47F5">
        <w:trPr>
          <w:jc w:val="center"/>
        </w:trPr>
        <w:tc>
          <w:tcPr>
            <w:tcW w:w="988" w:type="dxa"/>
            <w:shd w:val="clear" w:color="auto" w:fill="auto"/>
            <w:vAlign w:val="center"/>
          </w:tcPr>
          <w:p w:rsidR="00BE0796" w:rsidRPr="00541327" w:rsidRDefault="00BE0796" w:rsidP="00BE0796">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27</w:t>
            </w:r>
          </w:p>
        </w:tc>
        <w:tc>
          <w:tcPr>
            <w:tcW w:w="2409" w:type="dxa"/>
            <w:shd w:val="clear" w:color="auto" w:fill="auto"/>
            <w:vAlign w:val="center"/>
          </w:tcPr>
          <w:p w:rsidR="005D47F5" w:rsidRPr="00541327" w:rsidRDefault="00BE0796" w:rsidP="00BE079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体育与</w:t>
            </w:r>
            <w:r w:rsidRPr="00541327">
              <w:rPr>
                <w:rFonts w:ascii="仿宋" w:eastAsia="仿宋" w:hAnsi="仿宋" w:cs="宋体"/>
                <w:kern w:val="0"/>
                <w:sz w:val="30"/>
                <w:szCs w:val="30"/>
              </w:rPr>
              <w:t>健康</w:t>
            </w:r>
          </w:p>
          <w:p w:rsidR="00BE0796" w:rsidRPr="00541327" w:rsidRDefault="00BE0796" w:rsidP="00BE0796">
            <w:pPr>
              <w:widowControl/>
              <w:spacing w:line="400" w:lineRule="exact"/>
              <w:jc w:val="center"/>
              <w:rPr>
                <w:rFonts w:ascii="仿宋" w:eastAsia="仿宋" w:hAnsi="仿宋" w:cs="宋体"/>
                <w:kern w:val="0"/>
                <w:sz w:val="30"/>
                <w:szCs w:val="30"/>
              </w:rPr>
            </w:pPr>
            <w:r w:rsidRPr="00541327">
              <w:rPr>
                <w:rFonts w:ascii="仿宋" w:eastAsia="仿宋" w:hAnsi="仿宋" w:cs="宋体"/>
                <w:kern w:val="0"/>
                <w:sz w:val="30"/>
                <w:szCs w:val="30"/>
              </w:rPr>
              <w:t>工作委员会</w:t>
            </w:r>
          </w:p>
        </w:tc>
        <w:tc>
          <w:tcPr>
            <w:tcW w:w="1134" w:type="dxa"/>
            <w:shd w:val="clear" w:color="auto" w:fill="auto"/>
            <w:noWrap/>
            <w:vAlign w:val="center"/>
          </w:tcPr>
          <w:p w:rsidR="00BE0796" w:rsidRPr="00541327" w:rsidRDefault="00BE0796" w:rsidP="00BE079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傅立</w:t>
            </w:r>
            <w:r w:rsidRPr="00541327">
              <w:rPr>
                <w:rFonts w:ascii="仿宋" w:eastAsia="仿宋" w:hAnsi="仿宋" w:cs="宋体"/>
                <w:kern w:val="0"/>
                <w:sz w:val="30"/>
                <w:szCs w:val="30"/>
              </w:rPr>
              <w:t>标</w:t>
            </w:r>
          </w:p>
        </w:tc>
        <w:tc>
          <w:tcPr>
            <w:tcW w:w="1560" w:type="dxa"/>
            <w:shd w:val="clear" w:color="auto" w:fill="auto"/>
            <w:vAlign w:val="center"/>
          </w:tcPr>
          <w:p w:rsidR="00BE0796" w:rsidRPr="00541327" w:rsidRDefault="00BE0796" w:rsidP="00BE0796">
            <w:pPr>
              <w:widowControl/>
              <w:spacing w:line="400" w:lineRule="exact"/>
              <w:jc w:val="center"/>
              <w:rPr>
                <w:rFonts w:ascii="仿宋" w:eastAsia="仿宋" w:hAnsi="仿宋" w:cs="宋体"/>
                <w:kern w:val="0"/>
                <w:sz w:val="30"/>
                <w:szCs w:val="30"/>
              </w:rPr>
            </w:pPr>
            <w:r w:rsidRPr="00541327">
              <w:rPr>
                <w:rFonts w:ascii="仿宋" w:eastAsia="仿宋" w:hAnsi="仿宋" w:cs="宋体" w:hint="eastAsia"/>
                <w:kern w:val="0"/>
                <w:sz w:val="30"/>
                <w:szCs w:val="30"/>
              </w:rPr>
              <w:t>汪腾</w:t>
            </w:r>
            <w:r w:rsidRPr="00541327">
              <w:rPr>
                <w:rFonts w:ascii="仿宋" w:eastAsia="仿宋" w:hAnsi="仿宋" w:cs="宋体"/>
                <w:kern w:val="0"/>
                <w:sz w:val="30"/>
                <w:szCs w:val="30"/>
              </w:rPr>
              <w:t>锋</w:t>
            </w:r>
          </w:p>
        </w:tc>
        <w:tc>
          <w:tcPr>
            <w:tcW w:w="9297" w:type="dxa"/>
            <w:shd w:val="clear" w:color="auto" w:fill="auto"/>
            <w:vAlign w:val="center"/>
          </w:tcPr>
          <w:p w:rsidR="00541327" w:rsidRPr="00541327" w:rsidRDefault="00541327" w:rsidP="00541327">
            <w:pPr>
              <w:widowControl/>
              <w:spacing w:line="400" w:lineRule="exact"/>
              <w:jc w:val="left"/>
              <w:rPr>
                <w:rFonts w:ascii="仿宋" w:eastAsia="仿宋" w:hAnsi="仿宋" w:cs="宋体"/>
                <w:kern w:val="0"/>
                <w:sz w:val="30"/>
                <w:szCs w:val="30"/>
              </w:rPr>
            </w:pPr>
            <w:r w:rsidRPr="00541327">
              <w:rPr>
                <w:rFonts w:ascii="仿宋" w:eastAsia="仿宋" w:hAnsi="仿宋" w:cs="宋体" w:hint="eastAsia"/>
                <w:kern w:val="0"/>
                <w:sz w:val="30"/>
                <w:szCs w:val="30"/>
              </w:rPr>
              <w:t>1</w:t>
            </w:r>
            <w:r w:rsidRPr="00541327">
              <w:rPr>
                <w:rFonts w:ascii="仿宋" w:eastAsia="仿宋" w:hAnsi="仿宋" w:cs="宋体"/>
                <w:kern w:val="0"/>
                <w:sz w:val="30"/>
                <w:szCs w:val="30"/>
              </w:rPr>
              <w:t>.参加深圳律师足球队出征仪式；</w:t>
            </w:r>
          </w:p>
          <w:p w:rsidR="00541327" w:rsidRPr="00541327" w:rsidRDefault="00541327" w:rsidP="00541327">
            <w:pPr>
              <w:widowControl/>
              <w:spacing w:line="400" w:lineRule="exact"/>
              <w:jc w:val="left"/>
              <w:rPr>
                <w:rFonts w:ascii="仿宋" w:eastAsia="仿宋" w:hAnsi="仿宋" w:cs="宋体"/>
                <w:kern w:val="0"/>
                <w:sz w:val="30"/>
                <w:szCs w:val="30"/>
              </w:rPr>
            </w:pPr>
            <w:r w:rsidRPr="00541327">
              <w:rPr>
                <w:rFonts w:ascii="仿宋" w:eastAsia="仿宋" w:hAnsi="仿宋" w:cs="宋体" w:hint="eastAsia"/>
                <w:kern w:val="0"/>
                <w:sz w:val="30"/>
                <w:szCs w:val="30"/>
              </w:rPr>
              <w:t>2</w:t>
            </w:r>
            <w:r w:rsidRPr="00541327">
              <w:rPr>
                <w:rFonts w:ascii="仿宋" w:eastAsia="仿宋" w:hAnsi="仿宋" w:cs="宋体"/>
                <w:kern w:val="0"/>
                <w:sz w:val="30"/>
                <w:szCs w:val="30"/>
              </w:rPr>
              <w:t>.参加十九届巴塞罗那律师世界杯；</w:t>
            </w:r>
          </w:p>
          <w:p w:rsidR="00BE0796" w:rsidRPr="00541327" w:rsidRDefault="00541327" w:rsidP="00541327">
            <w:pPr>
              <w:widowControl/>
              <w:spacing w:line="400" w:lineRule="exact"/>
              <w:jc w:val="left"/>
              <w:rPr>
                <w:rFonts w:ascii="仿宋" w:eastAsia="仿宋" w:hAnsi="仿宋" w:cs="宋体"/>
                <w:kern w:val="0"/>
                <w:sz w:val="30"/>
                <w:szCs w:val="30"/>
              </w:rPr>
            </w:pPr>
            <w:r w:rsidRPr="00541327">
              <w:rPr>
                <w:rFonts w:ascii="仿宋" w:eastAsia="仿宋" w:hAnsi="仿宋" w:cs="宋体" w:hint="eastAsia"/>
                <w:kern w:val="0"/>
                <w:sz w:val="30"/>
                <w:szCs w:val="30"/>
              </w:rPr>
              <w:t>3</w:t>
            </w:r>
            <w:r w:rsidRPr="00541327">
              <w:rPr>
                <w:rFonts w:ascii="仿宋" w:eastAsia="仿宋" w:hAnsi="仿宋" w:cs="宋体"/>
                <w:kern w:val="0"/>
                <w:sz w:val="30"/>
                <w:szCs w:val="30"/>
              </w:rPr>
              <w:t>.组织召开体育与健康工作委员会主任会议。</w:t>
            </w:r>
          </w:p>
        </w:tc>
      </w:tr>
    </w:tbl>
    <w:p w:rsidR="00F35E29" w:rsidRPr="00E713A6" w:rsidRDefault="00F35E29" w:rsidP="00ED64AF">
      <w:pPr>
        <w:spacing w:line="560" w:lineRule="exact"/>
        <w:jc w:val="center"/>
        <w:rPr>
          <w:rFonts w:ascii="微软简标宋" w:eastAsia="微软简标宋" w:hAnsi="微软简标宋"/>
          <w:color w:val="FF0000"/>
          <w:sz w:val="32"/>
          <w:szCs w:val="32"/>
        </w:rPr>
      </w:pPr>
    </w:p>
    <w:sectPr w:rsidR="00F35E29" w:rsidRPr="00E713A6" w:rsidSect="00F35E29">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4F" w:rsidRDefault="005E084F" w:rsidP="00A544EC">
      <w:r>
        <w:separator/>
      </w:r>
    </w:p>
  </w:endnote>
  <w:endnote w:type="continuationSeparator" w:id="0">
    <w:p w:rsidR="005E084F" w:rsidRDefault="005E084F" w:rsidP="00A5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微软简标宋">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186608"/>
      <w:docPartObj>
        <w:docPartGallery w:val="Page Numbers (Bottom of Page)"/>
        <w:docPartUnique/>
      </w:docPartObj>
    </w:sdtPr>
    <w:sdtEndPr/>
    <w:sdtContent>
      <w:p w:rsidR="00DC5C9E" w:rsidRDefault="006347D5">
        <w:pPr>
          <w:pStyle w:val="a4"/>
          <w:jc w:val="center"/>
        </w:pPr>
        <w:r>
          <w:fldChar w:fldCharType="begin"/>
        </w:r>
        <w:r w:rsidR="00DC5C9E">
          <w:instrText>PAGE   \* MERGEFORMAT</w:instrText>
        </w:r>
        <w:r>
          <w:fldChar w:fldCharType="separate"/>
        </w:r>
        <w:r w:rsidR="00A57790" w:rsidRPr="00A57790">
          <w:rPr>
            <w:noProof/>
            <w:lang w:val="zh-CN"/>
          </w:rPr>
          <w:t>16</w:t>
        </w:r>
        <w:r>
          <w:fldChar w:fldCharType="end"/>
        </w:r>
      </w:p>
    </w:sdtContent>
  </w:sdt>
  <w:p w:rsidR="00DC5C9E" w:rsidRDefault="00DC5C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4F" w:rsidRDefault="005E084F" w:rsidP="00A544EC">
      <w:r>
        <w:separator/>
      </w:r>
    </w:p>
  </w:footnote>
  <w:footnote w:type="continuationSeparator" w:id="0">
    <w:p w:rsidR="005E084F" w:rsidRDefault="005E084F" w:rsidP="00A5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5DB3"/>
    <w:multiLevelType w:val="hybridMultilevel"/>
    <w:tmpl w:val="AB78A2E8"/>
    <w:lvl w:ilvl="0" w:tplc="F99ED7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6E4692"/>
    <w:multiLevelType w:val="hybridMultilevel"/>
    <w:tmpl w:val="AF2EF1CC"/>
    <w:lvl w:ilvl="0" w:tplc="ADAE99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4C77EF"/>
    <w:multiLevelType w:val="hybridMultilevel"/>
    <w:tmpl w:val="FECEB980"/>
    <w:lvl w:ilvl="0" w:tplc="864A50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B028CC"/>
    <w:multiLevelType w:val="hybridMultilevel"/>
    <w:tmpl w:val="A0707794"/>
    <w:lvl w:ilvl="0" w:tplc="60DA27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50CD1F"/>
    <w:multiLevelType w:val="singleLevel"/>
    <w:tmpl w:val="5950CD1F"/>
    <w:lvl w:ilvl="0">
      <w:start w:val="1"/>
      <w:numFmt w:val="decimal"/>
      <w:suff w:val="nothing"/>
      <w:lvlText w:val="%1."/>
      <w:lvlJc w:val="left"/>
    </w:lvl>
  </w:abstractNum>
  <w:abstractNum w:abstractNumId="5">
    <w:nsid w:val="59535B73"/>
    <w:multiLevelType w:val="singleLevel"/>
    <w:tmpl w:val="59535B73"/>
    <w:lvl w:ilvl="0">
      <w:start w:val="1"/>
      <w:numFmt w:val="decimal"/>
      <w:suff w:val="nothing"/>
      <w:lvlText w:val="%1."/>
      <w:lvlJc w:val="left"/>
    </w:lvl>
  </w:abstractNum>
  <w:abstractNum w:abstractNumId="6">
    <w:nsid w:val="595611DB"/>
    <w:multiLevelType w:val="singleLevel"/>
    <w:tmpl w:val="595611DB"/>
    <w:lvl w:ilvl="0">
      <w:start w:val="1"/>
      <w:numFmt w:val="decimal"/>
      <w:suff w:val="nothing"/>
      <w:lvlText w:val="%1."/>
      <w:lvlJc w:val="left"/>
    </w:lvl>
  </w:abstractNum>
  <w:abstractNum w:abstractNumId="7">
    <w:nsid w:val="597DDDA2"/>
    <w:multiLevelType w:val="singleLevel"/>
    <w:tmpl w:val="597DDDA2"/>
    <w:lvl w:ilvl="0">
      <w:start w:val="1"/>
      <w:numFmt w:val="decimal"/>
      <w:suff w:val="nothing"/>
      <w:lvlText w:val="（%1）"/>
      <w:lvlJc w:val="left"/>
    </w:lvl>
  </w:abstractNum>
  <w:abstractNum w:abstractNumId="8">
    <w:nsid w:val="597E9EC0"/>
    <w:multiLevelType w:val="singleLevel"/>
    <w:tmpl w:val="597E9EC0"/>
    <w:lvl w:ilvl="0">
      <w:start w:val="2"/>
      <w:numFmt w:val="decimal"/>
      <w:suff w:val="nothing"/>
      <w:lvlText w:val="%1、"/>
      <w:lvlJc w:val="left"/>
    </w:lvl>
  </w:abstractNum>
  <w:abstractNum w:abstractNumId="9">
    <w:nsid w:val="597EA980"/>
    <w:multiLevelType w:val="singleLevel"/>
    <w:tmpl w:val="597EA980"/>
    <w:lvl w:ilvl="0">
      <w:start w:val="4"/>
      <w:numFmt w:val="decimal"/>
      <w:suff w:val="nothing"/>
      <w:lvlText w:val="%1、"/>
      <w:lvlJc w:val="left"/>
    </w:lvl>
  </w:abstractNum>
  <w:abstractNum w:abstractNumId="10">
    <w:nsid w:val="59ACFD70"/>
    <w:multiLevelType w:val="singleLevel"/>
    <w:tmpl w:val="59ACFD70"/>
    <w:lvl w:ilvl="0">
      <w:start w:val="3"/>
      <w:numFmt w:val="decimal"/>
      <w:suff w:val="nothing"/>
      <w:lvlText w:val="%1、"/>
      <w:lvlJc w:val="left"/>
    </w:lvl>
  </w:abstractNum>
  <w:abstractNum w:abstractNumId="11">
    <w:nsid w:val="59ACFE3E"/>
    <w:multiLevelType w:val="singleLevel"/>
    <w:tmpl w:val="59ACFE3E"/>
    <w:lvl w:ilvl="0">
      <w:start w:val="5"/>
      <w:numFmt w:val="decimal"/>
      <w:suff w:val="nothing"/>
      <w:lvlText w:val="%1、"/>
      <w:lvlJc w:val="left"/>
    </w:lvl>
  </w:abstractNum>
  <w:abstractNum w:abstractNumId="12">
    <w:nsid w:val="59AD05C4"/>
    <w:multiLevelType w:val="singleLevel"/>
    <w:tmpl w:val="59AD05C4"/>
    <w:lvl w:ilvl="0">
      <w:start w:val="2"/>
      <w:numFmt w:val="decimal"/>
      <w:suff w:val="nothing"/>
      <w:lvlText w:val="%1、"/>
      <w:lvlJc w:val="left"/>
    </w:lvl>
  </w:abstractNum>
  <w:abstractNum w:abstractNumId="13">
    <w:nsid w:val="6DB3317A"/>
    <w:multiLevelType w:val="hybridMultilevel"/>
    <w:tmpl w:val="244A9A22"/>
    <w:lvl w:ilvl="0" w:tplc="4DA05C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2E051DA"/>
    <w:multiLevelType w:val="hybridMultilevel"/>
    <w:tmpl w:val="47D89FF4"/>
    <w:lvl w:ilvl="0" w:tplc="0CFEC334">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AD62DB5"/>
    <w:multiLevelType w:val="hybridMultilevel"/>
    <w:tmpl w:val="030887B8"/>
    <w:lvl w:ilvl="0" w:tplc="B4826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8"/>
  </w:num>
  <w:num w:numId="4">
    <w:abstractNumId w:val="4"/>
  </w:num>
  <w:num w:numId="5">
    <w:abstractNumId w:val="7"/>
  </w:num>
  <w:num w:numId="6">
    <w:abstractNumId w:val="13"/>
  </w:num>
  <w:num w:numId="7">
    <w:abstractNumId w:val="10"/>
  </w:num>
  <w:num w:numId="8">
    <w:abstractNumId w:val="11"/>
  </w:num>
  <w:num w:numId="9">
    <w:abstractNumId w:val="5"/>
  </w:num>
  <w:num w:numId="10">
    <w:abstractNumId w:val="6"/>
  </w:num>
  <w:num w:numId="11">
    <w:abstractNumId w:val="12"/>
  </w:num>
  <w:num w:numId="12">
    <w:abstractNumId w:val="2"/>
  </w:num>
  <w:num w:numId="13">
    <w:abstractNumId w:val="15"/>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9"/>
    <w:rsid w:val="00017CA9"/>
    <w:rsid w:val="00036608"/>
    <w:rsid w:val="00041E10"/>
    <w:rsid w:val="00052BD2"/>
    <w:rsid w:val="0005688B"/>
    <w:rsid w:val="00063A57"/>
    <w:rsid w:val="00080168"/>
    <w:rsid w:val="000833EF"/>
    <w:rsid w:val="00083C54"/>
    <w:rsid w:val="000A487F"/>
    <w:rsid w:val="000B0FD8"/>
    <w:rsid w:val="000B2509"/>
    <w:rsid w:val="000C3D84"/>
    <w:rsid w:val="000C6F73"/>
    <w:rsid w:val="000D073C"/>
    <w:rsid w:val="000D54A1"/>
    <w:rsid w:val="000D7296"/>
    <w:rsid w:val="000E2080"/>
    <w:rsid w:val="000E56CC"/>
    <w:rsid w:val="000F2215"/>
    <w:rsid w:val="00101ED9"/>
    <w:rsid w:val="001040C9"/>
    <w:rsid w:val="0012511F"/>
    <w:rsid w:val="001513A6"/>
    <w:rsid w:val="00160B26"/>
    <w:rsid w:val="00163EEC"/>
    <w:rsid w:val="001711CF"/>
    <w:rsid w:val="00175D49"/>
    <w:rsid w:val="00176584"/>
    <w:rsid w:val="001770D8"/>
    <w:rsid w:val="001836FF"/>
    <w:rsid w:val="0018409D"/>
    <w:rsid w:val="00185F37"/>
    <w:rsid w:val="00195293"/>
    <w:rsid w:val="001A1E9C"/>
    <w:rsid w:val="001A7844"/>
    <w:rsid w:val="001B4906"/>
    <w:rsid w:val="001B5E3C"/>
    <w:rsid w:val="001D72D7"/>
    <w:rsid w:val="001D76C3"/>
    <w:rsid w:val="001E0EDD"/>
    <w:rsid w:val="001E1E3F"/>
    <w:rsid w:val="001E3B6A"/>
    <w:rsid w:val="001E6DEF"/>
    <w:rsid w:val="001F3960"/>
    <w:rsid w:val="001F3B9C"/>
    <w:rsid w:val="002050E9"/>
    <w:rsid w:val="00210A79"/>
    <w:rsid w:val="0021656B"/>
    <w:rsid w:val="002217FF"/>
    <w:rsid w:val="00242890"/>
    <w:rsid w:val="00254D7D"/>
    <w:rsid w:val="00255FDD"/>
    <w:rsid w:val="002616C5"/>
    <w:rsid w:val="002653BC"/>
    <w:rsid w:val="00265915"/>
    <w:rsid w:val="0026658A"/>
    <w:rsid w:val="002732C7"/>
    <w:rsid w:val="002A0303"/>
    <w:rsid w:val="002A44DD"/>
    <w:rsid w:val="002C0912"/>
    <w:rsid w:val="002D2033"/>
    <w:rsid w:val="002E31B0"/>
    <w:rsid w:val="002F1CDA"/>
    <w:rsid w:val="002F3900"/>
    <w:rsid w:val="00304AB0"/>
    <w:rsid w:val="0030569D"/>
    <w:rsid w:val="003244DA"/>
    <w:rsid w:val="00327F10"/>
    <w:rsid w:val="00334138"/>
    <w:rsid w:val="00336C34"/>
    <w:rsid w:val="00341189"/>
    <w:rsid w:val="003447D6"/>
    <w:rsid w:val="00347DAC"/>
    <w:rsid w:val="003A79C0"/>
    <w:rsid w:val="003B214D"/>
    <w:rsid w:val="003C632F"/>
    <w:rsid w:val="003D1B2F"/>
    <w:rsid w:val="003E0B68"/>
    <w:rsid w:val="00402C54"/>
    <w:rsid w:val="00416823"/>
    <w:rsid w:val="004171F3"/>
    <w:rsid w:val="00423B60"/>
    <w:rsid w:val="004245F8"/>
    <w:rsid w:val="00425F46"/>
    <w:rsid w:val="0043504A"/>
    <w:rsid w:val="00455B37"/>
    <w:rsid w:val="00465AB8"/>
    <w:rsid w:val="004766E9"/>
    <w:rsid w:val="0048239F"/>
    <w:rsid w:val="00484142"/>
    <w:rsid w:val="00487E24"/>
    <w:rsid w:val="00495088"/>
    <w:rsid w:val="004B6ECB"/>
    <w:rsid w:val="004C54FF"/>
    <w:rsid w:val="004C7366"/>
    <w:rsid w:val="004D1BDC"/>
    <w:rsid w:val="004E4272"/>
    <w:rsid w:val="004F3EEE"/>
    <w:rsid w:val="0050431D"/>
    <w:rsid w:val="00510ED8"/>
    <w:rsid w:val="00527A16"/>
    <w:rsid w:val="00541327"/>
    <w:rsid w:val="00542B4C"/>
    <w:rsid w:val="00542EE3"/>
    <w:rsid w:val="00544354"/>
    <w:rsid w:val="00544835"/>
    <w:rsid w:val="00545951"/>
    <w:rsid w:val="00550CA0"/>
    <w:rsid w:val="0055428E"/>
    <w:rsid w:val="00557A0E"/>
    <w:rsid w:val="005677D1"/>
    <w:rsid w:val="005808CA"/>
    <w:rsid w:val="00581345"/>
    <w:rsid w:val="00582325"/>
    <w:rsid w:val="00584294"/>
    <w:rsid w:val="00586745"/>
    <w:rsid w:val="005906F7"/>
    <w:rsid w:val="005A48FE"/>
    <w:rsid w:val="005A495D"/>
    <w:rsid w:val="005A6884"/>
    <w:rsid w:val="005B044E"/>
    <w:rsid w:val="005D47F5"/>
    <w:rsid w:val="005E084F"/>
    <w:rsid w:val="005E37F9"/>
    <w:rsid w:val="005F4C1D"/>
    <w:rsid w:val="006077BB"/>
    <w:rsid w:val="0061661B"/>
    <w:rsid w:val="00631559"/>
    <w:rsid w:val="00633A35"/>
    <w:rsid w:val="006347D5"/>
    <w:rsid w:val="00637C25"/>
    <w:rsid w:val="00652AB4"/>
    <w:rsid w:val="006715E7"/>
    <w:rsid w:val="00676C06"/>
    <w:rsid w:val="0069102F"/>
    <w:rsid w:val="00691A17"/>
    <w:rsid w:val="0069267A"/>
    <w:rsid w:val="00693B20"/>
    <w:rsid w:val="00695498"/>
    <w:rsid w:val="00697A62"/>
    <w:rsid w:val="006E57A5"/>
    <w:rsid w:val="006F1E59"/>
    <w:rsid w:val="006F27F5"/>
    <w:rsid w:val="0070372E"/>
    <w:rsid w:val="00706A9C"/>
    <w:rsid w:val="00712FA7"/>
    <w:rsid w:val="00722FF4"/>
    <w:rsid w:val="007321EB"/>
    <w:rsid w:val="00746467"/>
    <w:rsid w:val="00756D15"/>
    <w:rsid w:val="00766EE2"/>
    <w:rsid w:val="007822CF"/>
    <w:rsid w:val="007B282A"/>
    <w:rsid w:val="007B37A9"/>
    <w:rsid w:val="007D4B76"/>
    <w:rsid w:val="007E35EE"/>
    <w:rsid w:val="0080599A"/>
    <w:rsid w:val="00814086"/>
    <w:rsid w:val="00835669"/>
    <w:rsid w:val="00841245"/>
    <w:rsid w:val="00843E14"/>
    <w:rsid w:val="008A3D7F"/>
    <w:rsid w:val="008A49B9"/>
    <w:rsid w:val="008B4CC6"/>
    <w:rsid w:val="008C1208"/>
    <w:rsid w:val="008D39C7"/>
    <w:rsid w:val="008E1537"/>
    <w:rsid w:val="008F4DA6"/>
    <w:rsid w:val="009030EC"/>
    <w:rsid w:val="009144F2"/>
    <w:rsid w:val="009221E8"/>
    <w:rsid w:val="00930D6D"/>
    <w:rsid w:val="009478ED"/>
    <w:rsid w:val="00973E19"/>
    <w:rsid w:val="00975A8D"/>
    <w:rsid w:val="009812CC"/>
    <w:rsid w:val="00985E3A"/>
    <w:rsid w:val="00990F50"/>
    <w:rsid w:val="009979AF"/>
    <w:rsid w:val="009B47BC"/>
    <w:rsid w:val="009B4A52"/>
    <w:rsid w:val="009B5D7F"/>
    <w:rsid w:val="009C2DCC"/>
    <w:rsid w:val="009D1B8B"/>
    <w:rsid w:val="009D245D"/>
    <w:rsid w:val="009D5493"/>
    <w:rsid w:val="009D5602"/>
    <w:rsid w:val="009F4A71"/>
    <w:rsid w:val="00A01B39"/>
    <w:rsid w:val="00A05942"/>
    <w:rsid w:val="00A076C4"/>
    <w:rsid w:val="00A27296"/>
    <w:rsid w:val="00A272E8"/>
    <w:rsid w:val="00A3638E"/>
    <w:rsid w:val="00A47C46"/>
    <w:rsid w:val="00A544EC"/>
    <w:rsid w:val="00A55385"/>
    <w:rsid w:val="00A57790"/>
    <w:rsid w:val="00A674E7"/>
    <w:rsid w:val="00A853D5"/>
    <w:rsid w:val="00A90427"/>
    <w:rsid w:val="00A90F0D"/>
    <w:rsid w:val="00A930D8"/>
    <w:rsid w:val="00AA19AD"/>
    <w:rsid w:val="00AB25F9"/>
    <w:rsid w:val="00AC29A4"/>
    <w:rsid w:val="00AD50FE"/>
    <w:rsid w:val="00AF1365"/>
    <w:rsid w:val="00AF6B2A"/>
    <w:rsid w:val="00B01C63"/>
    <w:rsid w:val="00B229DB"/>
    <w:rsid w:val="00B26919"/>
    <w:rsid w:val="00B33524"/>
    <w:rsid w:val="00B36C8F"/>
    <w:rsid w:val="00B43BBD"/>
    <w:rsid w:val="00B5097B"/>
    <w:rsid w:val="00B70D18"/>
    <w:rsid w:val="00B7510B"/>
    <w:rsid w:val="00B9005F"/>
    <w:rsid w:val="00B97178"/>
    <w:rsid w:val="00BA7C5F"/>
    <w:rsid w:val="00BB7915"/>
    <w:rsid w:val="00BC1754"/>
    <w:rsid w:val="00BD4084"/>
    <w:rsid w:val="00BE0796"/>
    <w:rsid w:val="00BE5973"/>
    <w:rsid w:val="00BF1F85"/>
    <w:rsid w:val="00C0085D"/>
    <w:rsid w:val="00C01204"/>
    <w:rsid w:val="00C03DD0"/>
    <w:rsid w:val="00C03FEB"/>
    <w:rsid w:val="00C05E23"/>
    <w:rsid w:val="00C35320"/>
    <w:rsid w:val="00C359D5"/>
    <w:rsid w:val="00C375CE"/>
    <w:rsid w:val="00C61EE6"/>
    <w:rsid w:val="00C64995"/>
    <w:rsid w:val="00C65A26"/>
    <w:rsid w:val="00C75BC5"/>
    <w:rsid w:val="00C84DEF"/>
    <w:rsid w:val="00C90D46"/>
    <w:rsid w:val="00C954D3"/>
    <w:rsid w:val="00CA047E"/>
    <w:rsid w:val="00CA1E14"/>
    <w:rsid w:val="00CC4132"/>
    <w:rsid w:val="00CC4FAF"/>
    <w:rsid w:val="00CD3DB4"/>
    <w:rsid w:val="00CE1684"/>
    <w:rsid w:val="00CE310D"/>
    <w:rsid w:val="00CE5485"/>
    <w:rsid w:val="00CF0D4A"/>
    <w:rsid w:val="00CF371D"/>
    <w:rsid w:val="00D00C41"/>
    <w:rsid w:val="00D10928"/>
    <w:rsid w:val="00D12A09"/>
    <w:rsid w:val="00D13AC0"/>
    <w:rsid w:val="00D14EDD"/>
    <w:rsid w:val="00D32D21"/>
    <w:rsid w:val="00D33FF4"/>
    <w:rsid w:val="00D456B5"/>
    <w:rsid w:val="00D47234"/>
    <w:rsid w:val="00D55D02"/>
    <w:rsid w:val="00D7707D"/>
    <w:rsid w:val="00D85A2F"/>
    <w:rsid w:val="00D908D0"/>
    <w:rsid w:val="00D9196C"/>
    <w:rsid w:val="00DB05C3"/>
    <w:rsid w:val="00DB2766"/>
    <w:rsid w:val="00DC111C"/>
    <w:rsid w:val="00DC5C9E"/>
    <w:rsid w:val="00DC5FE0"/>
    <w:rsid w:val="00DD0368"/>
    <w:rsid w:val="00DD1B98"/>
    <w:rsid w:val="00DD1E65"/>
    <w:rsid w:val="00DD3610"/>
    <w:rsid w:val="00DD630B"/>
    <w:rsid w:val="00DF28D3"/>
    <w:rsid w:val="00E1307E"/>
    <w:rsid w:val="00E1397C"/>
    <w:rsid w:val="00E14D5F"/>
    <w:rsid w:val="00E24EB1"/>
    <w:rsid w:val="00E42B6C"/>
    <w:rsid w:val="00E43FBA"/>
    <w:rsid w:val="00E713A6"/>
    <w:rsid w:val="00E9020E"/>
    <w:rsid w:val="00E92CCA"/>
    <w:rsid w:val="00EB1387"/>
    <w:rsid w:val="00EB367A"/>
    <w:rsid w:val="00EC5D2D"/>
    <w:rsid w:val="00ED64AF"/>
    <w:rsid w:val="00ED6888"/>
    <w:rsid w:val="00EF23B5"/>
    <w:rsid w:val="00EF5C0B"/>
    <w:rsid w:val="00F00CBC"/>
    <w:rsid w:val="00F02DED"/>
    <w:rsid w:val="00F0703F"/>
    <w:rsid w:val="00F12376"/>
    <w:rsid w:val="00F21FFA"/>
    <w:rsid w:val="00F25DE8"/>
    <w:rsid w:val="00F260F9"/>
    <w:rsid w:val="00F35E29"/>
    <w:rsid w:val="00F446EA"/>
    <w:rsid w:val="00F60796"/>
    <w:rsid w:val="00F8203C"/>
    <w:rsid w:val="00F84913"/>
    <w:rsid w:val="00F85DB3"/>
    <w:rsid w:val="00FA043D"/>
    <w:rsid w:val="00FD07C8"/>
    <w:rsid w:val="00FE57BA"/>
    <w:rsid w:val="00FE5DE6"/>
    <w:rsid w:val="00FF1DF3"/>
    <w:rsid w:val="00FF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A8C48-E20E-44F6-AAD1-4493BF6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13"/>
    <w:pPr>
      <w:widowControl w:val="0"/>
      <w:jc w:val="both"/>
    </w:pPr>
  </w:style>
  <w:style w:type="paragraph" w:styleId="1">
    <w:name w:val="heading 1"/>
    <w:basedOn w:val="a"/>
    <w:next w:val="a"/>
    <w:link w:val="1Char"/>
    <w:uiPriority w:val="9"/>
    <w:qFormat/>
    <w:rsid w:val="00652AB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4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44EC"/>
    <w:rPr>
      <w:sz w:val="18"/>
      <w:szCs w:val="18"/>
    </w:rPr>
  </w:style>
  <w:style w:type="paragraph" w:styleId="a4">
    <w:name w:val="footer"/>
    <w:basedOn w:val="a"/>
    <w:link w:val="Char0"/>
    <w:uiPriority w:val="99"/>
    <w:unhideWhenUsed/>
    <w:rsid w:val="00A544EC"/>
    <w:pPr>
      <w:tabs>
        <w:tab w:val="center" w:pos="4153"/>
        <w:tab w:val="right" w:pos="8306"/>
      </w:tabs>
      <w:snapToGrid w:val="0"/>
      <w:jc w:val="left"/>
    </w:pPr>
    <w:rPr>
      <w:sz w:val="18"/>
      <w:szCs w:val="18"/>
    </w:rPr>
  </w:style>
  <w:style w:type="character" w:customStyle="1" w:styleId="Char0">
    <w:name w:val="页脚 Char"/>
    <w:basedOn w:val="a0"/>
    <w:link w:val="a4"/>
    <w:uiPriority w:val="99"/>
    <w:rsid w:val="00A544EC"/>
    <w:rPr>
      <w:sz w:val="18"/>
      <w:szCs w:val="18"/>
    </w:rPr>
  </w:style>
  <w:style w:type="paragraph" w:styleId="a5">
    <w:name w:val="Balloon Text"/>
    <w:basedOn w:val="a"/>
    <w:link w:val="Char1"/>
    <w:uiPriority w:val="99"/>
    <w:semiHidden/>
    <w:unhideWhenUsed/>
    <w:rsid w:val="00D55D02"/>
    <w:rPr>
      <w:sz w:val="18"/>
      <w:szCs w:val="18"/>
    </w:rPr>
  </w:style>
  <w:style w:type="character" w:customStyle="1" w:styleId="Char1">
    <w:name w:val="批注框文本 Char"/>
    <w:basedOn w:val="a0"/>
    <w:link w:val="a5"/>
    <w:uiPriority w:val="99"/>
    <w:semiHidden/>
    <w:rsid w:val="00D55D02"/>
    <w:rPr>
      <w:sz w:val="18"/>
      <w:szCs w:val="18"/>
    </w:rPr>
  </w:style>
  <w:style w:type="paragraph" w:styleId="a6">
    <w:name w:val="List Paragraph"/>
    <w:basedOn w:val="a"/>
    <w:uiPriority w:val="99"/>
    <w:qFormat/>
    <w:rsid w:val="00A930D8"/>
    <w:pPr>
      <w:ind w:firstLineChars="200" w:firstLine="420"/>
    </w:pPr>
  </w:style>
  <w:style w:type="character" w:customStyle="1" w:styleId="1Char">
    <w:name w:val="标题 1 Char"/>
    <w:basedOn w:val="a0"/>
    <w:link w:val="1"/>
    <w:uiPriority w:val="9"/>
    <w:rsid w:val="00652AB4"/>
    <w:rPr>
      <w:rFonts w:ascii="宋体" w:eastAsia="宋体" w:hAnsi="宋体" w:cs="Times New Roman"/>
      <w:b/>
      <w:kern w:val="44"/>
      <w:sz w:val="48"/>
      <w:szCs w:val="48"/>
    </w:rPr>
  </w:style>
  <w:style w:type="paragraph" w:customStyle="1" w:styleId="a7">
    <w:name w:val="文章标题"/>
    <w:basedOn w:val="a"/>
    <w:link w:val="Char2"/>
    <w:qFormat/>
    <w:rsid w:val="00542EE3"/>
    <w:pPr>
      <w:spacing w:line="600" w:lineRule="exact"/>
    </w:pPr>
    <w:rPr>
      <w:rFonts w:ascii="Times New Roman" w:eastAsia="华文中宋" w:hAnsi="Times New Roman"/>
      <w:b/>
      <w:color w:val="000000" w:themeColor="text1"/>
      <w:sz w:val="44"/>
    </w:rPr>
  </w:style>
  <w:style w:type="character" w:customStyle="1" w:styleId="Char2">
    <w:name w:val="文章标题 Char"/>
    <w:basedOn w:val="a0"/>
    <w:link w:val="a7"/>
    <w:rsid w:val="00542EE3"/>
    <w:rPr>
      <w:rFonts w:ascii="Times New Roman" w:eastAsia="华文中宋" w:hAnsi="Times New Roman"/>
      <w:b/>
      <w:color w:val="000000" w:themeColor="text1"/>
      <w:sz w:val="44"/>
    </w:rPr>
  </w:style>
  <w:style w:type="paragraph" w:customStyle="1" w:styleId="Style6">
    <w:name w:val="_Style 6"/>
    <w:basedOn w:val="a"/>
    <w:rsid w:val="009C2DCC"/>
    <w:pPr>
      <w:ind w:firstLine="435"/>
      <w:jc w:val="center"/>
    </w:pPr>
    <w:rPr>
      <w:rFonts w:ascii="仿宋_GB2312" w:eastAsia="仿宋_GB2312" w:hAnsi="Times New Roman" w:cs="Times New Roman"/>
      <w:b/>
      <w:sz w:val="4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6383">
      <w:bodyDiv w:val="1"/>
      <w:marLeft w:val="0"/>
      <w:marRight w:val="0"/>
      <w:marTop w:val="0"/>
      <w:marBottom w:val="0"/>
      <w:divBdr>
        <w:top w:val="none" w:sz="0" w:space="0" w:color="auto"/>
        <w:left w:val="none" w:sz="0" w:space="0" w:color="auto"/>
        <w:bottom w:val="none" w:sz="0" w:space="0" w:color="auto"/>
        <w:right w:val="none" w:sz="0" w:space="0" w:color="auto"/>
      </w:divBdr>
    </w:div>
    <w:div w:id="325330135">
      <w:bodyDiv w:val="1"/>
      <w:marLeft w:val="0"/>
      <w:marRight w:val="0"/>
      <w:marTop w:val="0"/>
      <w:marBottom w:val="0"/>
      <w:divBdr>
        <w:top w:val="none" w:sz="0" w:space="0" w:color="auto"/>
        <w:left w:val="none" w:sz="0" w:space="0" w:color="auto"/>
        <w:bottom w:val="none" w:sz="0" w:space="0" w:color="auto"/>
        <w:right w:val="none" w:sz="0" w:space="0" w:color="auto"/>
      </w:divBdr>
    </w:div>
    <w:div w:id="1287738195">
      <w:bodyDiv w:val="1"/>
      <w:marLeft w:val="0"/>
      <w:marRight w:val="0"/>
      <w:marTop w:val="0"/>
      <w:marBottom w:val="0"/>
      <w:divBdr>
        <w:top w:val="none" w:sz="0" w:space="0" w:color="auto"/>
        <w:left w:val="none" w:sz="0" w:space="0" w:color="auto"/>
        <w:bottom w:val="none" w:sz="0" w:space="0" w:color="auto"/>
        <w:right w:val="none" w:sz="0" w:space="0" w:color="auto"/>
      </w:divBdr>
    </w:div>
    <w:div w:id="1446577191">
      <w:bodyDiv w:val="1"/>
      <w:marLeft w:val="0"/>
      <w:marRight w:val="0"/>
      <w:marTop w:val="0"/>
      <w:marBottom w:val="0"/>
      <w:divBdr>
        <w:top w:val="none" w:sz="0" w:space="0" w:color="auto"/>
        <w:left w:val="none" w:sz="0" w:space="0" w:color="auto"/>
        <w:bottom w:val="none" w:sz="0" w:space="0" w:color="auto"/>
        <w:right w:val="none" w:sz="0" w:space="0" w:color="auto"/>
      </w:divBdr>
    </w:div>
    <w:div w:id="1984845738">
      <w:bodyDiv w:val="1"/>
      <w:marLeft w:val="0"/>
      <w:marRight w:val="0"/>
      <w:marTop w:val="0"/>
      <w:marBottom w:val="0"/>
      <w:divBdr>
        <w:top w:val="none" w:sz="0" w:space="0" w:color="auto"/>
        <w:left w:val="none" w:sz="0" w:space="0" w:color="auto"/>
        <w:bottom w:val="none" w:sz="0" w:space="0" w:color="auto"/>
        <w:right w:val="none" w:sz="0" w:space="0" w:color="auto"/>
      </w:divBdr>
    </w:div>
    <w:div w:id="2114353700">
      <w:bodyDiv w:val="1"/>
      <w:marLeft w:val="0"/>
      <w:marRight w:val="0"/>
      <w:marTop w:val="0"/>
      <w:marBottom w:val="0"/>
      <w:divBdr>
        <w:top w:val="none" w:sz="0" w:space="0" w:color="auto"/>
        <w:left w:val="none" w:sz="0" w:space="0" w:color="auto"/>
        <w:bottom w:val="none" w:sz="0" w:space="0" w:color="auto"/>
        <w:right w:val="none" w:sz="0" w:space="0" w:color="auto"/>
      </w:divBdr>
    </w:div>
    <w:div w:id="2118671234">
      <w:bodyDiv w:val="1"/>
      <w:marLeft w:val="0"/>
      <w:marRight w:val="0"/>
      <w:marTop w:val="0"/>
      <w:marBottom w:val="0"/>
      <w:divBdr>
        <w:top w:val="none" w:sz="0" w:space="0" w:color="auto"/>
        <w:left w:val="none" w:sz="0" w:space="0" w:color="auto"/>
        <w:bottom w:val="none" w:sz="0" w:space="0" w:color="auto"/>
        <w:right w:val="none" w:sz="0" w:space="0" w:color="auto"/>
      </w:divBdr>
    </w:div>
    <w:div w:id="21311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16</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林华君</cp:lastModifiedBy>
  <cp:revision>116</cp:revision>
  <cp:lastPrinted>2017-08-03T07:34:00Z</cp:lastPrinted>
  <dcterms:created xsi:type="dcterms:W3CDTF">2017-10-09T04:44:00Z</dcterms:created>
  <dcterms:modified xsi:type="dcterms:W3CDTF">2018-06-05T01:13:00Z</dcterms:modified>
</cp:coreProperties>
</file>