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2F" w:rsidRPr="005C4664" w:rsidRDefault="004F082F" w:rsidP="004F082F">
      <w:pPr>
        <w:jc w:val="center"/>
        <w:rPr>
          <w:rFonts w:ascii="华文中宋" w:eastAsia="华文中宋" w:hAnsi="华文中宋"/>
          <w:b/>
          <w:sz w:val="44"/>
          <w:szCs w:val="44"/>
        </w:rPr>
      </w:pPr>
      <w:bookmarkStart w:id="0" w:name="_GoBack"/>
      <w:bookmarkEnd w:id="0"/>
      <w:r w:rsidRPr="005C4664">
        <w:rPr>
          <w:rFonts w:ascii="华文中宋" w:eastAsia="华文中宋" w:hAnsi="华文中宋" w:hint="eastAsia"/>
          <w:b/>
          <w:sz w:val="44"/>
          <w:szCs w:val="44"/>
        </w:rPr>
        <w:t>深圳市律师协会专业</w:t>
      </w:r>
      <w:r w:rsidRPr="005C4664">
        <w:rPr>
          <w:rFonts w:ascii="华文中宋" w:eastAsia="华文中宋" w:hAnsi="华文中宋"/>
          <w:b/>
          <w:sz w:val="44"/>
          <w:szCs w:val="44"/>
        </w:rPr>
        <w:t>委员会</w:t>
      </w:r>
      <w:r w:rsidR="00B17590">
        <w:rPr>
          <w:rFonts w:ascii="华文中宋" w:eastAsia="华文中宋" w:hAnsi="华文中宋" w:hint="eastAsia"/>
          <w:b/>
          <w:sz w:val="44"/>
          <w:szCs w:val="44"/>
        </w:rPr>
        <w:t>履职</w:t>
      </w:r>
      <w:r w:rsidRPr="005C4664">
        <w:rPr>
          <w:rFonts w:ascii="华文中宋" w:eastAsia="华文中宋" w:hAnsi="华文中宋" w:hint="eastAsia"/>
          <w:b/>
          <w:sz w:val="44"/>
          <w:szCs w:val="44"/>
        </w:rPr>
        <w:t>动态（</w:t>
      </w:r>
      <w:r w:rsidR="004F54DE" w:rsidRPr="005C4664">
        <w:rPr>
          <w:rFonts w:ascii="华文中宋" w:eastAsia="华文中宋" w:hAnsi="华文中宋"/>
          <w:b/>
          <w:sz w:val="44"/>
          <w:szCs w:val="44"/>
        </w:rPr>
        <w:t>9</w:t>
      </w:r>
      <w:r w:rsidRPr="005C4664">
        <w:rPr>
          <w:rFonts w:ascii="华文中宋" w:eastAsia="华文中宋" w:hAnsi="华文中宋" w:hint="eastAsia"/>
          <w:b/>
          <w:sz w:val="44"/>
          <w:szCs w:val="44"/>
        </w:rPr>
        <w:t>月1日-</w:t>
      </w:r>
      <w:r w:rsidR="004F54DE" w:rsidRPr="005C4664">
        <w:rPr>
          <w:rFonts w:ascii="华文中宋" w:eastAsia="华文中宋" w:hAnsi="华文中宋"/>
          <w:b/>
          <w:sz w:val="44"/>
          <w:szCs w:val="44"/>
        </w:rPr>
        <w:t>9</w:t>
      </w:r>
      <w:r w:rsidRPr="005C4664">
        <w:rPr>
          <w:rFonts w:ascii="华文中宋" w:eastAsia="华文中宋" w:hAnsi="华文中宋"/>
          <w:b/>
          <w:sz w:val="44"/>
          <w:szCs w:val="44"/>
        </w:rPr>
        <w:t>月</w:t>
      </w:r>
      <w:r w:rsidR="00EC391E" w:rsidRPr="005C4664">
        <w:rPr>
          <w:rFonts w:ascii="华文中宋" w:eastAsia="华文中宋" w:hAnsi="华文中宋"/>
          <w:b/>
          <w:sz w:val="44"/>
          <w:szCs w:val="44"/>
        </w:rPr>
        <w:t>3</w:t>
      </w:r>
      <w:r w:rsidR="004F54DE" w:rsidRPr="005C4664">
        <w:rPr>
          <w:rFonts w:ascii="华文中宋" w:eastAsia="华文中宋" w:hAnsi="华文中宋"/>
          <w:b/>
          <w:sz w:val="44"/>
          <w:szCs w:val="44"/>
        </w:rPr>
        <w:t>0</w:t>
      </w:r>
      <w:r w:rsidRPr="005C4664">
        <w:rPr>
          <w:rFonts w:ascii="华文中宋" w:eastAsia="华文中宋" w:hAnsi="华文中宋" w:hint="eastAsia"/>
          <w:b/>
          <w:sz w:val="44"/>
          <w:szCs w:val="44"/>
        </w:rPr>
        <w:t>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136"/>
        <w:gridCol w:w="1134"/>
        <w:gridCol w:w="1852"/>
        <w:gridCol w:w="8080"/>
      </w:tblGrid>
      <w:tr w:rsidR="005C4664" w:rsidRPr="005C4664" w:rsidTr="004F082F">
        <w:trPr>
          <w:trHeight w:val="1005"/>
          <w:jc w:val="center"/>
        </w:trPr>
        <w:tc>
          <w:tcPr>
            <w:tcW w:w="1110" w:type="dxa"/>
            <w:shd w:val="clear" w:color="auto" w:fill="auto"/>
            <w:noWrap/>
            <w:vAlign w:val="center"/>
            <w:hideMark/>
          </w:tcPr>
          <w:p w:rsidR="00466AA2" w:rsidRPr="005C4664" w:rsidRDefault="00466AA2" w:rsidP="005A3DC3">
            <w:pPr>
              <w:widowControl/>
              <w:jc w:val="center"/>
              <w:rPr>
                <w:rFonts w:ascii="宋体" w:eastAsia="宋体" w:hAnsi="宋体" w:cs="宋体"/>
                <w:b/>
                <w:bCs/>
                <w:kern w:val="0"/>
                <w:sz w:val="32"/>
                <w:szCs w:val="32"/>
              </w:rPr>
            </w:pPr>
            <w:r w:rsidRPr="005C4664">
              <w:rPr>
                <w:rFonts w:ascii="宋体" w:eastAsia="宋体" w:hAnsi="宋体" w:cs="宋体" w:hint="eastAsia"/>
                <w:b/>
                <w:bCs/>
                <w:kern w:val="0"/>
                <w:sz w:val="32"/>
                <w:szCs w:val="32"/>
              </w:rPr>
              <w:t>序</w:t>
            </w:r>
            <w:r w:rsidR="00520841" w:rsidRPr="005C4664">
              <w:rPr>
                <w:rFonts w:ascii="宋体" w:eastAsia="宋体" w:hAnsi="宋体" w:cs="宋体" w:hint="eastAsia"/>
                <w:b/>
                <w:bCs/>
                <w:kern w:val="0"/>
                <w:sz w:val="32"/>
                <w:szCs w:val="32"/>
              </w:rPr>
              <w:t xml:space="preserve"> </w:t>
            </w:r>
            <w:r w:rsidRPr="005C4664">
              <w:rPr>
                <w:rFonts w:ascii="宋体" w:eastAsia="宋体" w:hAnsi="宋体" w:cs="宋体" w:hint="eastAsia"/>
                <w:b/>
                <w:bCs/>
                <w:kern w:val="0"/>
                <w:sz w:val="32"/>
                <w:szCs w:val="32"/>
              </w:rPr>
              <w:t>号</w:t>
            </w:r>
          </w:p>
        </w:tc>
        <w:tc>
          <w:tcPr>
            <w:tcW w:w="2136" w:type="dxa"/>
            <w:shd w:val="clear" w:color="auto" w:fill="auto"/>
            <w:noWrap/>
            <w:vAlign w:val="center"/>
            <w:hideMark/>
          </w:tcPr>
          <w:p w:rsidR="00466AA2" w:rsidRPr="005C4664" w:rsidRDefault="000B1188" w:rsidP="005A3DC3">
            <w:pPr>
              <w:widowControl/>
              <w:jc w:val="center"/>
              <w:rPr>
                <w:rFonts w:ascii="宋体" w:eastAsia="宋体" w:hAnsi="宋体" w:cs="宋体"/>
                <w:b/>
                <w:bCs/>
                <w:kern w:val="0"/>
                <w:sz w:val="32"/>
                <w:szCs w:val="32"/>
              </w:rPr>
            </w:pPr>
            <w:r w:rsidRPr="005C4664">
              <w:rPr>
                <w:rFonts w:ascii="宋体" w:eastAsia="宋体" w:hAnsi="宋体" w:cs="宋体" w:hint="eastAsia"/>
                <w:b/>
                <w:bCs/>
                <w:kern w:val="0"/>
                <w:sz w:val="32"/>
                <w:szCs w:val="32"/>
              </w:rPr>
              <w:t>专业</w:t>
            </w:r>
            <w:r w:rsidR="00466AA2" w:rsidRPr="005C4664">
              <w:rPr>
                <w:rFonts w:ascii="宋体" w:eastAsia="宋体" w:hAnsi="宋体" w:cs="宋体" w:hint="eastAsia"/>
                <w:b/>
                <w:bCs/>
                <w:kern w:val="0"/>
                <w:sz w:val="32"/>
                <w:szCs w:val="32"/>
              </w:rPr>
              <w:t>委员会</w:t>
            </w:r>
          </w:p>
        </w:tc>
        <w:tc>
          <w:tcPr>
            <w:tcW w:w="1134" w:type="dxa"/>
            <w:shd w:val="clear" w:color="auto" w:fill="auto"/>
            <w:noWrap/>
            <w:vAlign w:val="center"/>
            <w:hideMark/>
          </w:tcPr>
          <w:p w:rsidR="00466AA2" w:rsidRPr="005C4664" w:rsidRDefault="00466AA2" w:rsidP="005A3DC3">
            <w:pPr>
              <w:widowControl/>
              <w:jc w:val="center"/>
              <w:rPr>
                <w:rFonts w:ascii="宋体" w:eastAsia="宋体" w:hAnsi="宋体" w:cs="宋体"/>
                <w:b/>
                <w:bCs/>
                <w:kern w:val="0"/>
                <w:sz w:val="32"/>
                <w:szCs w:val="32"/>
              </w:rPr>
            </w:pPr>
            <w:r w:rsidRPr="005C4664">
              <w:rPr>
                <w:rFonts w:ascii="宋体" w:eastAsia="宋体" w:hAnsi="宋体" w:cs="宋体" w:hint="eastAsia"/>
                <w:b/>
                <w:bCs/>
                <w:kern w:val="0"/>
                <w:sz w:val="32"/>
                <w:szCs w:val="32"/>
              </w:rPr>
              <w:t>主</w:t>
            </w:r>
            <w:r w:rsidR="00520841" w:rsidRPr="005C4664">
              <w:rPr>
                <w:rFonts w:ascii="宋体" w:eastAsia="宋体" w:hAnsi="宋体" w:cs="宋体" w:hint="eastAsia"/>
                <w:b/>
                <w:bCs/>
                <w:kern w:val="0"/>
                <w:sz w:val="32"/>
                <w:szCs w:val="32"/>
              </w:rPr>
              <w:t xml:space="preserve"> </w:t>
            </w:r>
            <w:r w:rsidRPr="005C4664">
              <w:rPr>
                <w:rFonts w:ascii="宋体" w:eastAsia="宋体" w:hAnsi="宋体" w:cs="宋体" w:hint="eastAsia"/>
                <w:b/>
                <w:bCs/>
                <w:kern w:val="0"/>
                <w:sz w:val="32"/>
                <w:szCs w:val="32"/>
              </w:rPr>
              <w:t>任</w:t>
            </w:r>
          </w:p>
        </w:tc>
        <w:tc>
          <w:tcPr>
            <w:tcW w:w="1852" w:type="dxa"/>
            <w:shd w:val="clear" w:color="auto" w:fill="auto"/>
            <w:noWrap/>
            <w:vAlign w:val="center"/>
            <w:hideMark/>
          </w:tcPr>
          <w:p w:rsidR="00466AA2" w:rsidRPr="005C4664" w:rsidRDefault="00466AA2" w:rsidP="005A3DC3">
            <w:pPr>
              <w:widowControl/>
              <w:jc w:val="center"/>
              <w:rPr>
                <w:rFonts w:ascii="宋体" w:eastAsia="宋体" w:hAnsi="宋体" w:cs="宋体"/>
                <w:b/>
                <w:bCs/>
                <w:kern w:val="0"/>
                <w:sz w:val="32"/>
                <w:szCs w:val="32"/>
              </w:rPr>
            </w:pPr>
            <w:r w:rsidRPr="005C4664">
              <w:rPr>
                <w:rFonts w:ascii="宋体" w:eastAsia="宋体" w:hAnsi="宋体" w:cs="宋体" w:hint="eastAsia"/>
                <w:b/>
                <w:bCs/>
                <w:kern w:val="0"/>
                <w:sz w:val="32"/>
                <w:szCs w:val="32"/>
              </w:rPr>
              <w:t>分管</w:t>
            </w:r>
            <w:r w:rsidR="004F082F" w:rsidRPr="005C4664">
              <w:rPr>
                <w:rFonts w:ascii="宋体" w:eastAsia="宋体" w:hAnsi="宋体" w:cs="宋体" w:hint="eastAsia"/>
                <w:b/>
                <w:bCs/>
                <w:kern w:val="0"/>
                <w:sz w:val="32"/>
                <w:szCs w:val="32"/>
              </w:rPr>
              <w:t>会长</w:t>
            </w:r>
          </w:p>
        </w:tc>
        <w:tc>
          <w:tcPr>
            <w:tcW w:w="8080" w:type="dxa"/>
            <w:shd w:val="clear" w:color="auto" w:fill="auto"/>
            <w:vAlign w:val="center"/>
            <w:hideMark/>
          </w:tcPr>
          <w:p w:rsidR="00466AA2" w:rsidRPr="005C4664" w:rsidRDefault="00466AA2" w:rsidP="00466AA2">
            <w:pPr>
              <w:widowControl/>
              <w:jc w:val="center"/>
              <w:rPr>
                <w:rFonts w:ascii="宋体" w:eastAsia="宋体" w:hAnsi="宋体" w:cs="宋体"/>
                <w:b/>
                <w:bCs/>
                <w:kern w:val="0"/>
                <w:sz w:val="32"/>
                <w:szCs w:val="32"/>
              </w:rPr>
            </w:pPr>
            <w:r w:rsidRPr="005C4664">
              <w:rPr>
                <w:rFonts w:ascii="宋体" w:eastAsia="宋体" w:hAnsi="宋体" w:cs="宋体" w:hint="eastAsia"/>
                <w:b/>
                <w:bCs/>
                <w:kern w:val="0"/>
                <w:sz w:val="32"/>
                <w:szCs w:val="32"/>
              </w:rPr>
              <w:t>工作内容</w:t>
            </w:r>
          </w:p>
        </w:tc>
      </w:tr>
      <w:tr w:rsidR="005C4664" w:rsidRPr="005C4664" w:rsidTr="00CA335B">
        <w:trPr>
          <w:trHeight w:val="3711"/>
          <w:jc w:val="center"/>
        </w:trPr>
        <w:tc>
          <w:tcPr>
            <w:tcW w:w="1110" w:type="dxa"/>
            <w:shd w:val="clear" w:color="auto" w:fill="auto"/>
            <w:noWrap/>
            <w:vAlign w:val="center"/>
            <w:hideMark/>
          </w:tcPr>
          <w:p w:rsidR="00450C3C" w:rsidRPr="00E312A4" w:rsidRDefault="00450C3C" w:rsidP="005A3DC3">
            <w:pPr>
              <w:widowControl/>
              <w:spacing w:line="400" w:lineRule="exact"/>
              <w:jc w:val="center"/>
              <w:rPr>
                <w:rFonts w:ascii="仿宋" w:eastAsia="仿宋" w:hAnsi="仿宋" w:cs="宋体"/>
                <w:kern w:val="0"/>
                <w:sz w:val="28"/>
                <w:szCs w:val="28"/>
              </w:rPr>
            </w:pPr>
            <w:r w:rsidRPr="00E312A4">
              <w:rPr>
                <w:rFonts w:ascii="仿宋" w:eastAsia="仿宋" w:hAnsi="仿宋" w:cs="宋体" w:hint="eastAsia"/>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hideMark/>
          </w:tcPr>
          <w:p w:rsidR="00450C3C" w:rsidRPr="00E312A4" w:rsidRDefault="00450C3C" w:rsidP="005A3DC3">
            <w:pPr>
              <w:widowControl/>
              <w:jc w:val="center"/>
              <w:rPr>
                <w:rFonts w:ascii="仿宋" w:eastAsia="仿宋" w:hAnsi="仿宋"/>
                <w:sz w:val="28"/>
                <w:szCs w:val="28"/>
              </w:rPr>
            </w:pPr>
            <w:r w:rsidRPr="00E312A4">
              <w:rPr>
                <w:rFonts w:ascii="仿宋" w:eastAsia="仿宋" w:hAnsi="仿宋" w:hint="eastAsia"/>
                <w:sz w:val="28"/>
                <w:szCs w:val="28"/>
              </w:rPr>
              <w:t>证券基金期货法律专业委员会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C3C" w:rsidRPr="00E312A4" w:rsidRDefault="00450C3C" w:rsidP="005A3DC3">
            <w:pPr>
              <w:jc w:val="center"/>
              <w:rPr>
                <w:rFonts w:ascii="仿宋" w:eastAsia="仿宋" w:hAnsi="仿宋"/>
                <w:sz w:val="28"/>
                <w:szCs w:val="28"/>
              </w:rPr>
            </w:pPr>
            <w:r w:rsidRPr="00E312A4">
              <w:rPr>
                <w:rFonts w:ascii="仿宋" w:eastAsia="仿宋" w:hAnsi="仿宋" w:hint="eastAsia"/>
                <w:sz w:val="28"/>
                <w:szCs w:val="28"/>
              </w:rPr>
              <w:t>吴波</w:t>
            </w:r>
          </w:p>
        </w:tc>
        <w:tc>
          <w:tcPr>
            <w:tcW w:w="1852" w:type="dxa"/>
            <w:shd w:val="clear" w:color="auto" w:fill="auto"/>
            <w:noWrap/>
            <w:vAlign w:val="center"/>
            <w:hideMark/>
          </w:tcPr>
          <w:p w:rsidR="00450C3C" w:rsidRPr="00E312A4" w:rsidRDefault="00450C3C" w:rsidP="005A3DC3">
            <w:pPr>
              <w:widowControl/>
              <w:spacing w:line="400" w:lineRule="exact"/>
              <w:jc w:val="center"/>
              <w:rPr>
                <w:rFonts w:ascii="仿宋" w:eastAsia="仿宋" w:hAnsi="仿宋" w:cs="宋体"/>
                <w:kern w:val="0"/>
                <w:sz w:val="28"/>
                <w:szCs w:val="28"/>
              </w:rPr>
            </w:pPr>
            <w:r w:rsidRPr="00E312A4">
              <w:rPr>
                <w:rFonts w:ascii="仿宋" w:eastAsia="仿宋" w:hAnsi="仿宋" w:cs="宋体" w:hint="eastAsia"/>
                <w:kern w:val="0"/>
                <w:sz w:val="28"/>
                <w:szCs w:val="28"/>
              </w:rPr>
              <w:t>尹</w:t>
            </w:r>
            <w:r w:rsidR="00621EB3" w:rsidRPr="00E312A4">
              <w:rPr>
                <w:rFonts w:ascii="仿宋" w:eastAsia="仿宋" w:hAnsi="仿宋" w:cs="宋体" w:hint="eastAsia"/>
                <w:kern w:val="0"/>
                <w:sz w:val="28"/>
                <w:szCs w:val="28"/>
              </w:rPr>
              <w:t>成刚</w:t>
            </w:r>
          </w:p>
        </w:tc>
        <w:tc>
          <w:tcPr>
            <w:tcW w:w="8080" w:type="dxa"/>
            <w:shd w:val="clear" w:color="auto" w:fill="auto"/>
            <w:vAlign w:val="center"/>
          </w:tcPr>
          <w:p w:rsidR="00450C3C" w:rsidRPr="00E312A4" w:rsidRDefault="00E312A4" w:rsidP="00F8023D">
            <w:pPr>
              <w:widowControl/>
              <w:spacing w:line="560" w:lineRule="exact"/>
              <w:jc w:val="left"/>
              <w:rPr>
                <w:rFonts w:ascii="仿宋" w:eastAsia="仿宋" w:hAnsi="仿宋" w:cs="宋体"/>
                <w:kern w:val="0"/>
                <w:sz w:val="28"/>
                <w:szCs w:val="28"/>
              </w:rPr>
            </w:pPr>
            <w:r w:rsidRPr="00E312A4">
              <w:rPr>
                <w:rFonts w:ascii="仿宋" w:eastAsia="仿宋" w:hAnsi="仿宋" w:cs="宋体"/>
                <w:kern w:val="0"/>
                <w:sz w:val="28"/>
                <w:szCs w:val="28"/>
              </w:rPr>
              <w:t>9月25日召开证券业务刑事法律风险研讨会</w:t>
            </w:r>
            <w:r w:rsidR="00366F57" w:rsidRPr="00E312A4">
              <w:rPr>
                <w:rFonts w:ascii="仿宋" w:eastAsia="仿宋" w:hAnsi="仿宋" w:cs="宋体" w:hint="eastAsia"/>
                <w:kern w:val="0"/>
                <w:sz w:val="28"/>
                <w:szCs w:val="28"/>
              </w:rPr>
              <w:t>。</w:t>
            </w:r>
          </w:p>
        </w:tc>
      </w:tr>
      <w:tr w:rsidR="005C4664" w:rsidRPr="005C4664" w:rsidTr="00CA335B">
        <w:trPr>
          <w:trHeight w:val="2686"/>
          <w:jc w:val="center"/>
        </w:trPr>
        <w:tc>
          <w:tcPr>
            <w:tcW w:w="1110" w:type="dxa"/>
            <w:shd w:val="clear" w:color="auto" w:fill="auto"/>
            <w:noWrap/>
            <w:vAlign w:val="center"/>
          </w:tcPr>
          <w:p w:rsidR="00621EB3" w:rsidRPr="005C4664" w:rsidRDefault="00621EB3" w:rsidP="005A3DC3">
            <w:pPr>
              <w:widowControl/>
              <w:spacing w:line="400" w:lineRule="exact"/>
              <w:jc w:val="center"/>
              <w:rPr>
                <w:rFonts w:ascii="仿宋" w:eastAsia="仿宋" w:hAnsi="仿宋" w:cs="宋体"/>
                <w:kern w:val="0"/>
                <w:sz w:val="28"/>
                <w:szCs w:val="28"/>
              </w:rPr>
            </w:pPr>
            <w:r w:rsidRPr="005C4664">
              <w:rPr>
                <w:rFonts w:ascii="仿宋" w:eastAsia="仿宋" w:hAnsi="仿宋" w:cs="宋体" w:hint="eastAsia"/>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5C4664" w:rsidRDefault="00621EB3" w:rsidP="005A3DC3">
            <w:pPr>
              <w:jc w:val="center"/>
              <w:rPr>
                <w:rFonts w:ascii="仿宋" w:eastAsia="仿宋" w:hAnsi="仿宋"/>
                <w:sz w:val="28"/>
                <w:szCs w:val="28"/>
              </w:rPr>
            </w:pPr>
            <w:r w:rsidRPr="005C4664">
              <w:rPr>
                <w:rFonts w:ascii="仿宋" w:eastAsia="仿宋" w:hAnsi="仿宋" w:hint="eastAsia"/>
                <w:sz w:val="28"/>
                <w:szCs w:val="28"/>
              </w:rPr>
              <w:t>不良资产处置法律专业委员会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5C4664" w:rsidRDefault="00621EB3" w:rsidP="005A3DC3">
            <w:pPr>
              <w:jc w:val="center"/>
              <w:rPr>
                <w:rFonts w:ascii="仿宋" w:eastAsia="仿宋" w:hAnsi="仿宋"/>
                <w:sz w:val="28"/>
                <w:szCs w:val="28"/>
              </w:rPr>
            </w:pPr>
            <w:r w:rsidRPr="005C4664">
              <w:rPr>
                <w:rFonts w:ascii="仿宋" w:eastAsia="仿宋" w:hAnsi="仿宋" w:hint="eastAsia"/>
                <w:sz w:val="28"/>
                <w:szCs w:val="28"/>
              </w:rPr>
              <w:t>凌学庆</w:t>
            </w:r>
          </w:p>
        </w:tc>
        <w:tc>
          <w:tcPr>
            <w:tcW w:w="1852" w:type="dxa"/>
            <w:shd w:val="clear" w:color="auto" w:fill="auto"/>
            <w:noWrap/>
            <w:vAlign w:val="center"/>
          </w:tcPr>
          <w:p w:rsidR="00621EB3" w:rsidRPr="005C4664" w:rsidRDefault="00621EB3" w:rsidP="005A3DC3">
            <w:pPr>
              <w:jc w:val="center"/>
              <w:rPr>
                <w:rFonts w:ascii="仿宋" w:eastAsia="仿宋" w:hAnsi="仿宋"/>
                <w:sz w:val="28"/>
                <w:szCs w:val="28"/>
              </w:rPr>
            </w:pPr>
            <w:r w:rsidRPr="005C4664">
              <w:rPr>
                <w:rFonts w:ascii="仿宋" w:eastAsia="仿宋" w:hAnsi="仿宋" w:hint="eastAsia"/>
                <w:sz w:val="28"/>
                <w:szCs w:val="28"/>
              </w:rPr>
              <w:t>尹成刚</w:t>
            </w:r>
          </w:p>
        </w:tc>
        <w:tc>
          <w:tcPr>
            <w:tcW w:w="8080" w:type="dxa"/>
            <w:shd w:val="clear" w:color="auto" w:fill="auto"/>
            <w:vAlign w:val="center"/>
          </w:tcPr>
          <w:p w:rsidR="005C4664"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1</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2017年9月11日下午3:30——6:00，本委在福田区公共法律服务中心二楼举行关于研究起草不良资产处置业务操作指引的内部会议。会议期间，司法部张军部长等领导进入会议室，对本委的会议进行了视察，并提出了宝贵的指导意见。</w:t>
            </w:r>
          </w:p>
          <w:p w:rsidR="00621EB3"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2</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2017年9月26日下午5:00——7:00，本委在福田区广东律参律师事务所举行关于专著写作的研讨会议，主要讨论著作提纲以</w:t>
            </w:r>
            <w:r w:rsidRPr="00F8023D">
              <w:rPr>
                <w:rFonts w:ascii="仿宋" w:eastAsia="仿宋" w:hAnsi="仿宋" w:cs="宋体"/>
                <w:kern w:val="0"/>
                <w:sz w:val="28"/>
                <w:szCs w:val="28"/>
              </w:rPr>
              <w:lastRenderedPageBreak/>
              <w:t>及相关工作的开展，参会委员均发表了不同的建议和看法，为专著的撰写提供了良好的素材。</w:t>
            </w:r>
          </w:p>
        </w:tc>
      </w:tr>
      <w:tr w:rsidR="005C4664" w:rsidRPr="005C4664" w:rsidTr="00621EB3">
        <w:trPr>
          <w:trHeight w:val="1575"/>
          <w:jc w:val="center"/>
        </w:trPr>
        <w:tc>
          <w:tcPr>
            <w:tcW w:w="1110" w:type="dxa"/>
            <w:shd w:val="clear" w:color="auto" w:fill="auto"/>
            <w:noWrap/>
            <w:vAlign w:val="center"/>
          </w:tcPr>
          <w:p w:rsidR="00621EB3" w:rsidRPr="008477A8" w:rsidRDefault="00621EB3" w:rsidP="005A3DC3">
            <w:pPr>
              <w:widowControl/>
              <w:spacing w:line="400" w:lineRule="exact"/>
              <w:jc w:val="center"/>
              <w:rPr>
                <w:rFonts w:ascii="仿宋" w:eastAsia="仿宋" w:hAnsi="仿宋" w:cs="宋体"/>
                <w:kern w:val="0"/>
                <w:sz w:val="28"/>
                <w:szCs w:val="28"/>
              </w:rPr>
            </w:pPr>
            <w:r w:rsidRPr="008477A8">
              <w:rPr>
                <w:rFonts w:ascii="仿宋" w:eastAsia="仿宋" w:hAnsi="仿宋" w:cs="宋体" w:hint="eastAsia"/>
                <w:kern w:val="0"/>
                <w:sz w:val="28"/>
                <w:szCs w:val="28"/>
              </w:rPr>
              <w:lastRenderedPageBreak/>
              <w:t>3</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8477A8" w:rsidRDefault="00621EB3" w:rsidP="005A3DC3">
            <w:pPr>
              <w:jc w:val="center"/>
              <w:rPr>
                <w:rFonts w:ascii="仿宋" w:eastAsia="仿宋" w:hAnsi="仿宋"/>
                <w:sz w:val="28"/>
                <w:szCs w:val="28"/>
              </w:rPr>
            </w:pPr>
            <w:r w:rsidRPr="008477A8">
              <w:rPr>
                <w:rFonts w:ascii="仿宋" w:eastAsia="仿宋" w:hAnsi="仿宋" w:hint="eastAsia"/>
                <w:sz w:val="28"/>
                <w:szCs w:val="28"/>
              </w:rPr>
              <w:t>一带一路及涉外法律专业委员会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8477A8" w:rsidRDefault="00621EB3" w:rsidP="005A3DC3">
            <w:pPr>
              <w:jc w:val="center"/>
              <w:rPr>
                <w:rFonts w:ascii="仿宋" w:eastAsia="仿宋" w:hAnsi="仿宋"/>
                <w:sz w:val="28"/>
                <w:szCs w:val="28"/>
              </w:rPr>
            </w:pPr>
            <w:r w:rsidRPr="008477A8">
              <w:rPr>
                <w:rFonts w:ascii="仿宋" w:eastAsia="仿宋" w:hAnsi="仿宋" w:hint="eastAsia"/>
                <w:sz w:val="28"/>
                <w:szCs w:val="28"/>
              </w:rPr>
              <w:t>潘立冬</w:t>
            </w:r>
          </w:p>
        </w:tc>
        <w:tc>
          <w:tcPr>
            <w:tcW w:w="1852" w:type="dxa"/>
            <w:shd w:val="clear" w:color="auto" w:fill="auto"/>
            <w:noWrap/>
            <w:vAlign w:val="center"/>
          </w:tcPr>
          <w:p w:rsidR="00621EB3" w:rsidRPr="008477A8" w:rsidRDefault="00621EB3" w:rsidP="005A3DC3">
            <w:pPr>
              <w:jc w:val="center"/>
              <w:rPr>
                <w:rFonts w:ascii="仿宋" w:eastAsia="仿宋" w:hAnsi="仿宋"/>
                <w:sz w:val="28"/>
                <w:szCs w:val="28"/>
              </w:rPr>
            </w:pPr>
            <w:r w:rsidRPr="008477A8">
              <w:rPr>
                <w:rFonts w:ascii="仿宋" w:eastAsia="仿宋" w:hAnsi="仿宋" w:hint="eastAsia"/>
                <w:sz w:val="28"/>
                <w:szCs w:val="28"/>
              </w:rPr>
              <w:t>尹成刚</w:t>
            </w:r>
          </w:p>
        </w:tc>
        <w:tc>
          <w:tcPr>
            <w:tcW w:w="8080" w:type="dxa"/>
            <w:shd w:val="clear" w:color="auto" w:fill="auto"/>
            <w:vAlign w:val="center"/>
          </w:tcPr>
          <w:p w:rsidR="00621EB3" w:rsidRPr="00F8023D" w:rsidRDefault="008477A8" w:rsidP="00F8023D">
            <w:pPr>
              <w:widowControl/>
              <w:spacing w:line="560" w:lineRule="exact"/>
              <w:jc w:val="left"/>
              <w:rPr>
                <w:rFonts w:ascii="仿宋" w:eastAsia="仿宋" w:hAnsi="仿宋" w:cs="宋体"/>
                <w:kern w:val="0"/>
                <w:sz w:val="28"/>
                <w:szCs w:val="28"/>
              </w:rPr>
            </w:pPr>
            <w:r w:rsidRPr="00F8023D">
              <w:rPr>
                <w:rFonts w:ascii="仿宋" w:eastAsia="仿宋" w:hAnsi="仿宋" w:cs="宋体" w:hint="eastAsia"/>
                <w:kern w:val="0"/>
                <w:sz w:val="28"/>
                <w:szCs w:val="28"/>
              </w:rPr>
              <w:t>无</w:t>
            </w:r>
          </w:p>
        </w:tc>
      </w:tr>
      <w:tr w:rsidR="005C4664" w:rsidRPr="005C4664" w:rsidTr="00CA335B">
        <w:trPr>
          <w:trHeight w:val="5765"/>
          <w:jc w:val="center"/>
        </w:trPr>
        <w:tc>
          <w:tcPr>
            <w:tcW w:w="1110" w:type="dxa"/>
            <w:shd w:val="clear" w:color="auto" w:fill="auto"/>
            <w:noWrap/>
            <w:vAlign w:val="center"/>
          </w:tcPr>
          <w:p w:rsidR="00621EB3" w:rsidRPr="005C4664" w:rsidRDefault="00621EB3" w:rsidP="005A3DC3">
            <w:pPr>
              <w:widowControl/>
              <w:spacing w:line="400" w:lineRule="exact"/>
              <w:jc w:val="center"/>
              <w:rPr>
                <w:rFonts w:ascii="仿宋" w:eastAsia="仿宋" w:hAnsi="仿宋" w:cs="宋体"/>
                <w:kern w:val="0"/>
                <w:sz w:val="28"/>
                <w:szCs w:val="28"/>
              </w:rPr>
            </w:pPr>
            <w:r w:rsidRPr="005C4664">
              <w:rPr>
                <w:rFonts w:ascii="仿宋" w:eastAsia="仿宋" w:hAnsi="仿宋" w:cs="宋体" w:hint="eastAsia"/>
                <w:kern w:val="0"/>
                <w:sz w:val="28"/>
                <w:szCs w:val="28"/>
              </w:rPr>
              <w:lastRenderedPageBreak/>
              <w:t>4</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5C4664" w:rsidRDefault="00621EB3" w:rsidP="005A3DC3">
            <w:pPr>
              <w:jc w:val="center"/>
              <w:rPr>
                <w:rFonts w:ascii="仿宋" w:eastAsia="仿宋" w:hAnsi="仿宋"/>
                <w:sz w:val="28"/>
                <w:szCs w:val="28"/>
              </w:rPr>
            </w:pPr>
            <w:r w:rsidRPr="005C4664">
              <w:rPr>
                <w:rFonts w:ascii="仿宋" w:eastAsia="仿宋" w:hAnsi="仿宋" w:hint="eastAsia"/>
                <w:sz w:val="28"/>
                <w:szCs w:val="28"/>
              </w:rPr>
              <w:t>保险法律专业委员会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5C4664" w:rsidRDefault="00621EB3" w:rsidP="005A3DC3">
            <w:pPr>
              <w:jc w:val="center"/>
              <w:rPr>
                <w:rFonts w:ascii="仿宋" w:eastAsia="仿宋" w:hAnsi="仿宋"/>
                <w:sz w:val="28"/>
                <w:szCs w:val="28"/>
              </w:rPr>
            </w:pPr>
            <w:r w:rsidRPr="005C4664">
              <w:rPr>
                <w:rFonts w:ascii="仿宋" w:eastAsia="仿宋" w:hAnsi="仿宋" w:hint="eastAsia"/>
                <w:sz w:val="28"/>
                <w:szCs w:val="28"/>
              </w:rPr>
              <w:t>万向阳</w:t>
            </w:r>
          </w:p>
        </w:tc>
        <w:tc>
          <w:tcPr>
            <w:tcW w:w="1852" w:type="dxa"/>
            <w:shd w:val="clear" w:color="auto" w:fill="auto"/>
            <w:noWrap/>
            <w:vAlign w:val="center"/>
          </w:tcPr>
          <w:p w:rsidR="00621EB3" w:rsidRPr="005C4664" w:rsidRDefault="00621EB3" w:rsidP="005A3DC3">
            <w:pPr>
              <w:jc w:val="center"/>
              <w:rPr>
                <w:rFonts w:ascii="仿宋" w:eastAsia="仿宋" w:hAnsi="仿宋"/>
                <w:sz w:val="28"/>
                <w:szCs w:val="28"/>
              </w:rPr>
            </w:pPr>
            <w:r w:rsidRPr="005C4664">
              <w:rPr>
                <w:rFonts w:ascii="仿宋" w:eastAsia="仿宋" w:hAnsi="仿宋" w:hint="eastAsia"/>
                <w:sz w:val="28"/>
                <w:szCs w:val="28"/>
              </w:rPr>
              <w:t>尹成刚</w:t>
            </w:r>
          </w:p>
        </w:tc>
        <w:tc>
          <w:tcPr>
            <w:tcW w:w="8080" w:type="dxa"/>
            <w:shd w:val="clear" w:color="auto" w:fill="auto"/>
            <w:vAlign w:val="center"/>
          </w:tcPr>
          <w:p w:rsidR="005C4664"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1</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9月1日，上传了保险委8月份法律资讯；</w:t>
            </w:r>
          </w:p>
          <w:p w:rsidR="005C4664"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2</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9月4日，发律协网络资源；</w:t>
            </w:r>
          </w:p>
          <w:p w:rsidR="005C4664"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3</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9月5日，将22日举办的研讨会通知发律协；</w:t>
            </w:r>
          </w:p>
          <w:p w:rsidR="005C4664"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4</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9月7日，召开22日研讨会主讲人会议，讨论研讨会的准备工作及各自的题目；</w:t>
            </w:r>
          </w:p>
          <w:p w:rsidR="005C4664"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5</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9月8日，发律协网络资源</w:t>
            </w:r>
            <w:r w:rsidR="00EE6E91">
              <w:rPr>
                <w:rFonts w:ascii="仿宋" w:eastAsia="仿宋" w:hAnsi="仿宋" w:cs="宋体" w:hint="eastAsia"/>
                <w:kern w:val="0"/>
                <w:sz w:val="28"/>
                <w:szCs w:val="28"/>
              </w:rPr>
              <w:t>；</w:t>
            </w:r>
          </w:p>
          <w:p w:rsidR="005C4664"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6</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9月16日，参加律协专业委第二次工作会议，汇报工作进展</w:t>
            </w:r>
            <w:r w:rsidR="00EE6E91">
              <w:rPr>
                <w:rFonts w:ascii="仿宋" w:eastAsia="仿宋" w:hAnsi="仿宋" w:cs="宋体" w:hint="eastAsia"/>
                <w:kern w:val="0"/>
                <w:sz w:val="28"/>
                <w:szCs w:val="28"/>
              </w:rPr>
              <w:t>；</w:t>
            </w:r>
          </w:p>
          <w:p w:rsidR="005C4664"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7</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9月22日，举办“保险疑难案件分享及实务交流”研讨会</w:t>
            </w:r>
            <w:r w:rsidR="00EE6E91">
              <w:rPr>
                <w:rFonts w:ascii="仿宋" w:eastAsia="仿宋" w:hAnsi="仿宋" w:cs="宋体" w:hint="eastAsia"/>
                <w:kern w:val="0"/>
                <w:sz w:val="28"/>
                <w:szCs w:val="28"/>
              </w:rPr>
              <w:t>；</w:t>
            </w:r>
          </w:p>
          <w:p w:rsidR="00621EB3"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8</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9月26日，撰写“保险疑难案件分享及实务交流”研讨会活动简报发律协。</w:t>
            </w:r>
          </w:p>
        </w:tc>
      </w:tr>
      <w:tr w:rsidR="005C4664" w:rsidRPr="005C4664" w:rsidTr="00CA335B">
        <w:trPr>
          <w:trHeight w:val="1833"/>
          <w:jc w:val="center"/>
        </w:trPr>
        <w:tc>
          <w:tcPr>
            <w:tcW w:w="1110" w:type="dxa"/>
            <w:shd w:val="clear" w:color="auto" w:fill="auto"/>
            <w:noWrap/>
            <w:vAlign w:val="center"/>
          </w:tcPr>
          <w:p w:rsidR="00621EB3" w:rsidRPr="00E312A4" w:rsidRDefault="00621EB3" w:rsidP="005A3DC3">
            <w:pPr>
              <w:widowControl/>
              <w:spacing w:line="400" w:lineRule="exact"/>
              <w:jc w:val="center"/>
              <w:rPr>
                <w:rFonts w:ascii="仿宋" w:eastAsia="仿宋" w:hAnsi="仿宋" w:cs="宋体"/>
                <w:kern w:val="0"/>
                <w:sz w:val="28"/>
                <w:szCs w:val="28"/>
              </w:rPr>
            </w:pPr>
            <w:r w:rsidRPr="00E312A4">
              <w:rPr>
                <w:rFonts w:ascii="仿宋" w:eastAsia="仿宋" w:hAnsi="仿宋" w:cs="宋体" w:hint="eastAsia"/>
                <w:kern w:val="0"/>
                <w:sz w:val="28"/>
                <w:szCs w:val="28"/>
              </w:rPr>
              <w:t>5</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E312A4" w:rsidRDefault="00621EB3" w:rsidP="005A3DC3">
            <w:pPr>
              <w:jc w:val="center"/>
              <w:rPr>
                <w:rFonts w:ascii="仿宋" w:eastAsia="仿宋" w:hAnsi="仿宋"/>
                <w:sz w:val="28"/>
                <w:szCs w:val="28"/>
              </w:rPr>
            </w:pPr>
            <w:r w:rsidRPr="00E312A4">
              <w:rPr>
                <w:rFonts w:ascii="仿宋" w:eastAsia="仿宋" w:hAnsi="仿宋" w:hint="eastAsia"/>
                <w:sz w:val="28"/>
                <w:szCs w:val="28"/>
              </w:rPr>
              <w:t>知识产权法律专业委员会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E312A4" w:rsidRDefault="00621EB3" w:rsidP="005A3DC3">
            <w:pPr>
              <w:jc w:val="center"/>
              <w:rPr>
                <w:rFonts w:ascii="仿宋" w:eastAsia="仿宋" w:hAnsi="仿宋"/>
                <w:sz w:val="28"/>
                <w:szCs w:val="28"/>
              </w:rPr>
            </w:pPr>
            <w:r w:rsidRPr="00E312A4">
              <w:rPr>
                <w:rFonts w:ascii="仿宋" w:eastAsia="仿宋" w:hAnsi="仿宋" w:hint="eastAsia"/>
                <w:sz w:val="28"/>
                <w:szCs w:val="28"/>
              </w:rPr>
              <w:t>谢湘辉</w:t>
            </w:r>
          </w:p>
        </w:tc>
        <w:tc>
          <w:tcPr>
            <w:tcW w:w="1852" w:type="dxa"/>
            <w:shd w:val="clear" w:color="auto" w:fill="auto"/>
            <w:noWrap/>
            <w:vAlign w:val="center"/>
          </w:tcPr>
          <w:p w:rsidR="00621EB3" w:rsidRPr="00E312A4" w:rsidRDefault="00621EB3" w:rsidP="005A3DC3">
            <w:pPr>
              <w:jc w:val="center"/>
              <w:rPr>
                <w:rFonts w:ascii="仿宋" w:eastAsia="仿宋" w:hAnsi="仿宋"/>
                <w:sz w:val="28"/>
                <w:szCs w:val="28"/>
              </w:rPr>
            </w:pPr>
            <w:r w:rsidRPr="00E312A4">
              <w:rPr>
                <w:rFonts w:ascii="仿宋" w:eastAsia="仿宋" w:hAnsi="仿宋" w:hint="eastAsia"/>
                <w:sz w:val="28"/>
                <w:szCs w:val="28"/>
              </w:rPr>
              <w:t>尹成刚</w:t>
            </w:r>
          </w:p>
        </w:tc>
        <w:tc>
          <w:tcPr>
            <w:tcW w:w="8080" w:type="dxa"/>
            <w:shd w:val="clear" w:color="auto" w:fill="auto"/>
            <w:vAlign w:val="center"/>
          </w:tcPr>
          <w:p w:rsidR="00E312A4" w:rsidRPr="00F8023D" w:rsidRDefault="00EE6E91" w:rsidP="00F8023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1.</w:t>
            </w:r>
            <w:r w:rsidR="00E312A4" w:rsidRPr="00F8023D">
              <w:rPr>
                <w:rFonts w:ascii="仿宋" w:eastAsia="仿宋" w:hAnsi="仿宋" w:cs="宋体"/>
                <w:kern w:val="0"/>
                <w:sz w:val="28"/>
                <w:szCs w:val="28"/>
              </w:rPr>
              <w:t>9月9日在律协多功能厅举办“王老吉红罐包装装潢权”研讨会，多位律师就案件的判决发表观点，并邀请了深圳大学朱谢群教授作为点评嘉宾予以点评。</w:t>
            </w:r>
          </w:p>
          <w:p w:rsidR="00E312A4" w:rsidRPr="00F8023D" w:rsidRDefault="00EE6E91" w:rsidP="00F8023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2.</w:t>
            </w:r>
            <w:r w:rsidR="00E312A4" w:rsidRPr="00F8023D">
              <w:rPr>
                <w:rFonts w:ascii="仿宋" w:eastAsia="仿宋" w:hAnsi="仿宋" w:cs="宋体"/>
                <w:kern w:val="0"/>
                <w:sz w:val="28"/>
                <w:szCs w:val="28"/>
              </w:rPr>
              <w:t>9月13日提交研讨会新闻稿。</w:t>
            </w:r>
          </w:p>
          <w:p w:rsidR="00E312A4" w:rsidRPr="00F8023D" w:rsidRDefault="00EE6E91" w:rsidP="00F8023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3.</w:t>
            </w:r>
            <w:r w:rsidR="00E312A4" w:rsidRPr="00F8023D">
              <w:rPr>
                <w:rFonts w:ascii="仿宋" w:eastAsia="仿宋" w:hAnsi="仿宋" w:cs="宋体"/>
                <w:kern w:val="0"/>
                <w:sz w:val="28"/>
                <w:szCs w:val="28"/>
              </w:rPr>
              <w:t>9月25日提交研讨会综述。</w:t>
            </w:r>
          </w:p>
          <w:p w:rsidR="00E312A4" w:rsidRPr="00F8023D" w:rsidRDefault="00EE6E91" w:rsidP="00F8023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4.</w:t>
            </w:r>
            <w:r w:rsidR="00E312A4" w:rsidRPr="00F8023D">
              <w:rPr>
                <w:rFonts w:ascii="仿宋" w:eastAsia="仿宋" w:hAnsi="仿宋" w:cs="宋体"/>
                <w:kern w:val="0"/>
                <w:sz w:val="28"/>
                <w:szCs w:val="28"/>
              </w:rPr>
              <w:t>9月25日召开主任会议，研究和部署近期的工作。</w:t>
            </w:r>
          </w:p>
          <w:p w:rsidR="00E312A4" w:rsidRPr="00F8023D" w:rsidRDefault="00EE6E91" w:rsidP="00F8023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lastRenderedPageBreak/>
              <w:t>5.</w:t>
            </w:r>
            <w:r w:rsidR="00E312A4" w:rsidRPr="00F8023D">
              <w:rPr>
                <w:rFonts w:ascii="仿宋" w:eastAsia="仿宋" w:hAnsi="仿宋" w:cs="宋体"/>
                <w:kern w:val="0"/>
                <w:sz w:val="28"/>
                <w:szCs w:val="28"/>
              </w:rPr>
              <w:t>提交近期知识产权法律资讯。</w:t>
            </w:r>
          </w:p>
        </w:tc>
      </w:tr>
      <w:tr w:rsidR="005C4664" w:rsidRPr="005C4664" w:rsidTr="00CA335B">
        <w:trPr>
          <w:trHeight w:val="2120"/>
          <w:jc w:val="center"/>
        </w:trPr>
        <w:tc>
          <w:tcPr>
            <w:tcW w:w="1110" w:type="dxa"/>
            <w:shd w:val="clear" w:color="auto" w:fill="auto"/>
            <w:noWrap/>
            <w:vAlign w:val="center"/>
          </w:tcPr>
          <w:p w:rsidR="00621EB3" w:rsidRPr="00E312A4" w:rsidRDefault="00621EB3" w:rsidP="005A3DC3">
            <w:pPr>
              <w:widowControl/>
              <w:spacing w:line="400" w:lineRule="exact"/>
              <w:jc w:val="center"/>
              <w:rPr>
                <w:rFonts w:ascii="仿宋" w:eastAsia="仿宋" w:hAnsi="仿宋" w:cs="宋体"/>
                <w:kern w:val="0"/>
                <w:sz w:val="28"/>
                <w:szCs w:val="28"/>
              </w:rPr>
            </w:pPr>
            <w:r w:rsidRPr="00E312A4">
              <w:rPr>
                <w:rFonts w:ascii="仿宋" w:eastAsia="仿宋" w:hAnsi="仿宋" w:cs="宋体" w:hint="eastAsia"/>
                <w:kern w:val="0"/>
                <w:sz w:val="28"/>
                <w:szCs w:val="28"/>
              </w:rPr>
              <w:lastRenderedPageBreak/>
              <w:t>6</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E312A4" w:rsidRDefault="00621EB3" w:rsidP="005A3DC3">
            <w:pPr>
              <w:jc w:val="center"/>
              <w:rPr>
                <w:rFonts w:ascii="仿宋" w:eastAsia="仿宋" w:hAnsi="仿宋"/>
                <w:sz w:val="28"/>
                <w:szCs w:val="28"/>
              </w:rPr>
            </w:pPr>
            <w:r w:rsidRPr="00E312A4">
              <w:rPr>
                <w:rFonts w:ascii="仿宋" w:eastAsia="仿宋" w:hAnsi="仿宋" w:hint="eastAsia"/>
                <w:sz w:val="28"/>
                <w:szCs w:val="28"/>
              </w:rPr>
              <w:t>公司解散与破产清算法律专业委员会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E312A4" w:rsidRDefault="00621EB3" w:rsidP="005A3DC3">
            <w:pPr>
              <w:jc w:val="center"/>
              <w:rPr>
                <w:rFonts w:ascii="仿宋" w:eastAsia="仿宋" w:hAnsi="仿宋"/>
                <w:sz w:val="28"/>
                <w:szCs w:val="28"/>
              </w:rPr>
            </w:pPr>
            <w:r w:rsidRPr="00E312A4">
              <w:rPr>
                <w:rFonts w:ascii="仿宋" w:eastAsia="仿宋" w:hAnsi="仿宋" w:hint="eastAsia"/>
                <w:sz w:val="28"/>
                <w:szCs w:val="28"/>
              </w:rPr>
              <w:t>王海军</w:t>
            </w:r>
          </w:p>
        </w:tc>
        <w:tc>
          <w:tcPr>
            <w:tcW w:w="1852" w:type="dxa"/>
            <w:shd w:val="clear" w:color="auto" w:fill="auto"/>
            <w:noWrap/>
            <w:vAlign w:val="center"/>
          </w:tcPr>
          <w:p w:rsidR="00621EB3" w:rsidRPr="00E312A4" w:rsidRDefault="00621EB3" w:rsidP="005A3DC3">
            <w:pPr>
              <w:jc w:val="center"/>
              <w:rPr>
                <w:rFonts w:ascii="仿宋" w:eastAsia="仿宋" w:hAnsi="仿宋"/>
                <w:sz w:val="28"/>
                <w:szCs w:val="28"/>
              </w:rPr>
            </w:pPr>
            <w:r w:rsidRPr="00E312A4">
              <w:rPr>
                <w:rFonts w:ascii="仿宋" w:eastAsia="仿宋" w:hAnsi="仿宋" w:hint="eastAsia"/>
                <w:sz w:val="28"/>
                <w:szCs w:val="28"/>
              </w:rPr>
              <w:t>尹成刚</w:t>
            </w:r>
          </w:p>
        </w:tc>
        <w:tc>
          <w:tcPr>
            <w:tcW w:w="8080" w:type="dxa"/>
            <w:shd w:val="clear" w:color="auto" w:fill="auto"/>
            <w:vAlign w:val="center"/>
          </w:tcPr>
          <w:p w:rsidR="00E312A4" w:rsidRPr="00F8023D" w:rsidRDefault="00E312A4" w:rsidP="00EE6E91">
            <w:pPr>
              <w:widowControl/>
              <w:spacing w:line="560" w:lineRule="exact"/>
              <w:jc w:val="left"/>
              <w:rPr>
                <w:rFonts w:ascii="仿宋" w:eastAsia="仿宋" w:hAnsi="仿宋" w:cs="宋体"/>
                <w:kern w:val="0"/>
                <w:sz w:val="28"/>
                <w:szCs w:val="28"/>
              </w:rPr>
            </w:pPr>
            <w:r w:rsidRPr="00F8023D">
              <w:rPr>
                <w:rFonts w:ascii="仿宋" w:eastAsia="仿宋" w:hAnsi="仿宋" w:cs="宋体" w:hint="eastAsia"/>
                <w:kern w:val="0"/>
                <w:sz w:val="28"/>
                <w:szCs w:val="28"/>
              </w:rPr>
              <w:t>1</w:t>
            </w:r>
            <w:r w:rsidRPr="00F8023D">
              <w:rPr>
                <w:rFonts w:ascii="仿宋" w:eastAsia="仿宋" w:hAnsi="仿宋" w:cs="宋体"/>
                <w:kern w:val="0"/>
                <w:sz w:val="28"/>
                <w:szCs w:val="28"/>
              </w:rPr>
              <w:t>.9月4日，联系最高人民法院王法官，沟通邀请其来深圳律协举办公司法讲座的事宜，并制订活动计划上报律协。</w:t>
            </w:r>
          </w:p>
          <w:p w:rsidR="00E312A4" w:rsidRPr="00F8023D" w:rsidRDefault="00E312A4" w:rsidP="00EE6E91">
            <w:pPr>
              <w:widowControl/>
              <w:spacing w:line="560" w:lineRule="exact"/>
              <w:jc w:val="left"/>
              <w:rPr>
                <w:rFonts w:ascii="仿宋" w:eastAsia="仿宋" w:hAnsi="仿宋" w:cs="宋体"/>
                <w:kern w:val="0"/>
                <w:sz w:val="28"/>
                <w:szCs w:val="28"/>
              </w:rPr>
            </w:pPr>
            <w:r w:rsidRPr="00F8023D">
              <w:rPr>
                <w:rFonts w:ascii="仿宋" w:eastAsia="仿宋" w:hAnsi="仿宋" w:cs="宋体" w:hint="eastAsia"/>
                <w:kern w:val="0"/>
                <w:sz w:val="28"/>
                <w:szCs w:val="28"/>
              </w:rPr>
              <w:t>2</w:t>
            </w:r>
            <w:r w:rsidRPr="00F8023D">
              <w:rPr>
                <w:rFonts w:ascii="仿宋" w:eastAsia="仿宋" w:hAnsi="仿宋" w:cs="宋体"/>
                <w:kern w:val="0"/>
                <w:sz w:val="28"/>
                <w:szCs w:val="28"/>
              </w:rPr>
              <w:t>.9月16日，参加市律协专业委员会第二次主任工作会议。</w:t>
            </w:r>
          </w:p>
          <w:p w:rsidR="00621EB3" w:rsidRPr="00F8023D" w:rsidRDefault="00E312A4" w:rsidP="00EE6E91">
            <w:pPr>
              <w:widowControl/>
              <w:spacing w:line="560" w:lineRule="exact"/>
              <w:jc w:val="left"/>
              <w:rPr>
                <w:rFonts w:ascii="仿宋" w:eastAsia="仿宋" w:hAnsi="仿宋" w:cs="宋体"/>
                <w:kern w:val="0"/>
                <w:sz w:val="28"/>
                <w:szCs w:val="28"/>
              </w:rPr>
            </w:pPr>
            <w:r w:rsidRPr="00F8023D">
              <w:rPr>
                <w:rFonts w:ascii="仿宋" w:eastAsia="仿宋" w:hAnsi="仿宋" w:cs="宋体" w:hint="eastAsia"/>
                <w:kern w:val="0"/>
                <w:sz w:val="28"/>
                <w:szCs w:val="28"/>
              </w:rPr>
              <w:t>3</w:t>
            </w:r>
            <w:r w:rsidRPr="00F8023D">
              <w:rPr>
                <w:rFonts w:ascii="仿宋" w:eastAsia="仿宋" w:hAnsi="仿宋" w:cs="宋体"/>
                <w:kern w:val="0"/>
                <w:sz w:val="28"/>
                <w:szCs w:val="28"/>
              </w:rPr>
              <w:t>.9月22日，在广东融关律师事务所举办破产委专业研讨沙龙，分享律师办理破产业务的实务经验。</w:t>
            </w:r>
          </w:p>
        </w:tc>
      </w:tr>
      <w:tr w:rsidR="005C4664" w:rsidRPr="005C4664" w:rsidTr="00C14749">
        <w:trPr>
          <w:trHeight w:val="1297"/>
          <w:jc w:val="center"/>
        </w:trPr>
        <w:tc>
          <w:tcPr>
            <w:tcW w:w="1110" w:type="dxa"/>
            <w:shd w:val="clear" w:color="auto" w:fill="auto"/>
            <w:noWrap/>
            <w:vAlign w:val="center"/>
          </w:tcPr>
          <w:p w:rsidR="00621EB3" w:rsidRPr="00E312A4" w:rsidRDefault="00621EB3" w:rsidP="005A3DC3">
            <w:pPr>
              <w:widowControl/>
              <w:spacing w:line="400" w:lineRule="exact"/>
              <w:jc w:val="center"/>
              <w:rPr>
                <w:rFonts w:ascii="仿宋" w:eastAsia="仿宋" w:hAnsi="仿宋" w:cs="宋体"/>
                <w:kern w:val="0"/>
                <w:sz w:val="28"/>
                <w:szCs w:val="28"/>
              </w:rPr>
            </w:pPr>
            <w:r w:rsidRPr="00E312A4">
              <w:rPr>
                <w:rFonts w:ascii="仿宋" w:eastAsia="仿宋" w:hAnsi="仿宋" w:cs="宋体" w:hint="eastAsia"/>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E312A4" w:rsidRDefault="00621EB3" w:rsidP="005A3DC3">
            <w:pPr>
              <w:jc w:val="center"/>
              <w:rPr>
                <w:rFonts w:ascii="仿宋" w:eastAsia="仿宋" w:hAnsi="仿宋"/>
                <w:sz w:val="28"/>
                <w:szCs w:val="28"/>
              </w:rPr>
            </w:pPr>
            <w:r w:rsidRPr="00E312A4">
              <w:rPr>
                <w:rFonts w:ascii="仿宋" w:eastAsia="仿宋" w:hAnsi="仿宋" w:hint="eastAsia"/>
                <w:sz w:val="28"/>
                <w:szCs w:val="28"/>
              </w:rPr>
              <w:t>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E312A4" w:rsidRDefault="00621EB3" w:rsidP="005A3DC3">
            <w:pPr>
              <w:jc w:val="center"/>
              <w:rPr>
                <w:rFonts w:ascii="仿宋" w:eastAsia="仿宋" w:hAnsi="仿宋"/>
                <w:sz w:val="28"/>
                <w:szCs w:val="28"/>
              </w:rPr>
            </w:pPr>
            <w:r w:rsidRPr="00E312A4">
              <w:rPr>
                <w:rFonts w:ascii="仿宋" w:eastAsia="仿宋" w:hAnsi="仿宋" w:hint="eastAsia"/>
                <w:sz w:val="28"/>
                <w:szCs w:val="28"/>
              </w:rPr>
              <w:t>杜芹</w:t>
            </w:r>
          </w:p>
        </w:tc>
        <w:tc>
          <w:tcPr>
            <w:tcW w:w="1852" w:type="dxa"/>
            <w:shd w:val="clear" w:color="auto" w:fill="auto"/>
            <w:noWrap/>
            <w:vAlign w:val="center"/>
          </w:tcPr>
          <w:p w:rsidR="00621EB3" w:rsidRPr="00E312A4" w:rsidRDefault="00621EB3" w:rsidP="005A3DC3">
            <w:pPr>
              <w:jc w:val="center"/>
              <w:rPr>
                <w:rFonts w:ascii="仿宋" w:eastAsia="仿宋" w:hAnsi="仿宋"/>
                <w:sz w:val="28"/>
                <w:szCs w:val="28"/>
              </w:rPr>
            </w:pPr>
            <w:r w:rsidRPr="00E312A4">
              <w:rPr>
                <w:rFonts w:ascii="仿宋" w:eastAsia="仿宋" w:hAnsi="仿宋" w:hint="eastAsia"/>
                <w:sz w:val="28"/>
                <w:szCs w:val="28"/>
              </w:rPr>
              <w:t>尹成刚</w:t>
            </w:r>
          </w:p>
        </w:tc>
        <w:tc>
          <w:tcPr>
            <w:tcW w:w="8080" w:type="dxa"/>
            <w:shd w:val="clear" w:color="auto" w:fill="auto"/>
            <w:vAlign w:val="center"/>
          </w:tcPr>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1</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9月1日，召开了民事法律业务操作指引、民事证据应用实务分组会议，充分讨论了人员安排、章节架构、工作进度等事项，确定了基本工作方案。</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2</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9月12日，举办了“你所不知道的‘调解’—谈调解技能”研讨会，杜芹主任作为主讲人之一，分享了家事审判改革思路和做法，会后参会委员继续深入学习讨论，形成了业务成果。</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3</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9月14日，树宏玲副主任在深圳都市频道《第一现场》栏目中就婚姻中介服务法律风险防范问题进行点评。</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lastRenderedPageBreak/>
              <w:t>4</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9月19日，委员收集、学习、整理了婚姻家事方面的民事法律法规资讯，筛选汇编成本届民委第一期民事法律资讯。</w:t>
            </w:r>
          </w:p>
          <w:p w:rsidR="004E6D77"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5</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9月22日，在深入学习了姚辉教授《民法总则》的理解与适用讲座后，树宏玲副主任对讲座内容进行了整理，形成了书面成果。</w:t>
            </w:r>
          </w:p>
        </w:tc>
      </w:tr>
      <w:tr w:rsidR="005C4664" w:rsidRPr="005C4664" w:rsidTr="00CA335B">
        <w:trPr>
          <w:trHeight w:val="2542"/>
          <w:jc w:val="center"/>
        </w:trPr>
        <w:tc>
          <w:tcPr>
            <w:tcW w:w="1110" w:type="dxa"/>
            <w:shd w:val="clear" w:color="auto" w:fill="auto"/>
            <w:noWrap/>
            <w:vAlign w:val="center"/>
          </w:tcPr>
          <w:p w:rsidR="00621EB3" w:rsidRPr="005C4664" w:rsidRDefault="00621EB3" w:rsidP="005A3DC3">
            <w:pPr>
              <w:widowControl/>
              <w:spacing w:line="400" w:lineRule="exact"/>
              <w:jc w:val="center"/>
              <w:rPr>
                <w:rFonts w:ascii="仿宋" w:eastAsia="仿宋" w:hAnsi="仿宋" w:cs="宋体"/>
                <w:kern w:val="0"/>
                <w:sz w:val="28"/>
                <w:szCs w:val="28"/>
              </w:rPr>
            </w:pPr>
            <w:r w:rsidRPr="005C4664">
              <w:rPr>
                <w:rFonts w:ascii="仿宋" w:eastAsia="仿宋" w:hAnsi="仿宋" w:cs="宋体" w:hint="eastAsia"/>
                <w:kern w:val="0"/>
                <w:sz w:val="28"/>
                <w:szCs w:val="28"/>
              </w:rPr>
              <w:lastRenderedPageBreak/>
              <w:t>8</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5C4664" w:rsidRDefault="00621EB3" w:rsidP="005A3DC3">
            <w:pPr>
              <w:jc w:val="center"/>
              <w:rPr>
                <w:rFonts w:ascii="仿宋" w:eastAsia="仿宋" w:hAnsi="仿宋"/>
                <w:sz w:val="28"/>
                <w:szCs w:val="28"/>
              </w:rPr>
            </w:pPr>
            <w:r w:rsidRPr="005C4664">
              <w:rPr>
                <w:rFonts w:ascii="仿宋" w:eastAsia="仿宋" w:hAnsi="仿宋" w:hint="eastAsia"/>
                <w:sz w:val="28"/>
                <w:szCs w:val="28"/>
              </w:rPr>
              <w:t>风险管理法律专业委员会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5C4664" w:rsidRDefault="00621EB3" w:rsidP="005A3DC3">
            <w:pPr>
              <w:jc w:val="center"/>
              <w:rPr>
                <w:rFonts w:ascii="仿宋" w:eastAsia="仿宋" w:hAnsi="仿宋"/>
                <w:sz w:val="28"/>
                <w:szCs w:val="28"/>
              </w:rPr>
            </w:pPr>
            <w:r w:rsidRPr="005C4664">
              <w:rPr>
                <w:rFonts w:ascii="仿宋" w:eastAsia="仿宋" w:hAnsi="仿宋" w:hint="eastAsia"/>
                <w:sz w:val="28"/>
                <w:szCs w:val="28"/>
              </w:rPr>
              <w:t>阙艳</w:t>
            </w:r>
          </w:p>
        </w:tc>
        <w:tc>
          <w:tcPr>
            <w:tcW w:w="1852" w:type="dxa"/>
            <w:shd w:val="clear" w:color="auto" w:fill="auto"/>
            <w:noWrap/>
            <w:vAlign w:val="center"/>
          </w:tcPr>
          <w:p w:rsidR="00621EB3" w:rsidRPr="005C4664" w:rsidRDefault="00621EB3" w:rsidP="005A3DC3">
            <w:pPr>
              <w:jc w:val="center"/>
              <w:rPr>
                <w:rFonts w:ascii="仿宋" w:eastAsia="仿宋" w:hAnsi="仿宋"/>
                <w:sz w:val="28"/>
                <w:szCs w:val="28"/>
              </w:rPr>
            </w:pPr>
            <w:r w:rsidRPr="005C4664">
              <w:rPr>
                <w:rFonts w:ascii="仿宋" w:eastAsia="仿宋" w:hAnsi="仿宋" w:hint="eastAsia"/>
                <w:sz w:val="28"/>
                <w:szCs w:val="28"/>
              </w:rPr>
              <w:t>尹成刚</w:t>
            </w:r>
          </w:p>
        </w:tc>
        <w:tc>
          <w:tcPr>
            <w:tcW w:w="8080" w:type="dxa"/>
            <w:shd w:val="clear" w:color="auto" w:fill="auto"/>
            <w:vAlign w:val="center"/>
          </w:tcPr>
          <w:p w:rsidR="00621EB3"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9月21日下午，风险委举办“创业股权法律风险管理案例分享与实务交流”研讨会。</w:t>
            </w:r>
          </w:p>
        </w:tc>
      </w:tr>
      <w:tr w:rsidR="005C4664" w:rsidRPr="005C4664" w:rsidTr="00CA335B">
        <w:trPr>
          <w:trHeight w:val="3676"/>
          <w:jc w:val="center"/>
        </w:trPr>
        <w:tc>
          <w:tcPr>
            <w:tcW w:w="1110" w:type="dxa"/>
            <w:shd w:val="clear" w:color="auto" w:fill="auto"/>
            <w:noWrap/>
            <w:vAlign w:val="center"/>
          </w:tcPr>
          <w:p w:rsidR="00621EB3" w:rsidRPr="005C4664" w:rsidRDefault="00621EB3" w:rsidP="005A3DC3">
            <w:pPr>
              <w:widowControl/>
              <w:spacing w:line="400" w:lineRule="exact"/>
              <w:jc w:val="center"/>
              <w:rPr>
                <w:rFonts w:ascii="仿宋" w:eastAsia="仿宋" w:hAnsi="仿宋" w:cs="宋体"/>
                <w:kern w:val="0"/>
                <w:sz w:val="28"/>
                <w:szCs w:val="28"/>
              </w:rPr>
            </w:pPr>
            <w:r w:rsidRPr="005C4664">
              <w:rPr>
                <w:rFonts w:ascii="仿宋" w:eastAsia="仿宋" w:hAnsi="仿宋" w:cs="宋体" w:hint="eastAsia"/>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5C4664" w:rsidRDefault="00621EB3" w:rsidP="005A3DC3">
            <w:pPr>
              <w:jc w:val="center"/>
              <w:rPr>
                <w:rFonts w:ascii="仿宋" w:eastAsia="仿宋" w:hAnsi="仿宋"/>
                <w:sz w:val="28"/>
                <w:szCs w:val="28"/>
              </w:rPr>
            </w:pPr>
            <w:r w:rsidRPr="005C4664">
              <w:rPr>
                <w:rFonts w:ascii="仿宋" w:eastAsia="仿宋" w:hAnsi="仿宋" w:hint="eastAsia"/>
                <w:sz w:val="28"/>
                <w:szCs w:val="28"/>
              </w:rPr>
              <w:t>房地产法律专业委员会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5C4664" w:rsidRDefault="00621EB3" w:rsidP="005A3DC3">
            <w:pPr>
              <w:jc w:val="center"/>
              <w:rPr>
                <w:rFonts w:ascii="仿宋" w:eastAsia="仿宋" w:hAnsi="仿宋"/>
                <w:sz w:val="28"/>
                <w:szCs w:val="28"/>
              </w:rPr>
            </w:pPr>
            <w:r w:rsidRPr="005C4664">
              <w:rPr>
                <w:rFonts w:ascii="仿宋" w:eastAsia="仿宋" w:hAnsi="仿宋" w:hint="eastAsia"/>
                <w:sz w:val="28"/>
                <w:szCs w:val="28"/>
              </w:rPr>
              <w:t>杨林</w:t>
            </w:r>
          </w:p>
        </w:tc>
        <w:tc>
          <w:tcPr>
            <w:tcW w:w="1852" w:type="dxa"/>
            <w:shd w:val="clear" w:color="auto" w:fill="auto"/>
            <w:noWrap/>
            <w:vAlign w:val="center"/>
          </w:tcPr>
          <w:p w:rsidR="00621EB3" w:rsidRPr="005C4664" w:rsidRDefault="00621EB3" w:rsidP="005A3DC3">
            <w:pPr>
              <w:jc w:val="center"/>
              <w:rPr>
                <w:rFonts w:ascii="仿宋" w:eastAsia="仿宋" w:hAnsi="仿宋"/>
                <w:sz w:val="28"/>
                <w:szCs w:val="28"/>
              </w:rPr>
            </w:pPr>
            <w:r w:rsidRPr="005C4664">
              <w:rPr>
                <w:rFonts w:ascii="仿宋" w:eastAsia="仿宋" w:hAnsi="仿宋" w:hint="eastAsia"/>
                <w:sz w:val="28"/>
                <w:szCs w:val="28"/>
              </w:rPr>
              <w:t>尹成刚</w:t>
            </w:r>
          </w:p>
        </w:tc>
        <w:tc>
          <w:tcPr>
            <w:tcW w:w="8080" w:type="dxa"/>
            <w:shd w:val="clear" w:color="auto" w:fill="auto"/>
            <w:vAlign w:val="center"/>
          </w:tcPr>
          <w:p w:rsidR="005C4664"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1.2017年9月1日，房产委将定稿的针对深圳市租赁新规修改意见,通过律协提交深圳市规土委。</w:t>
            </w:r>
          </w:p>
          <w:p w:rsidR="005C4664"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2.2017年9月26日下午，房产委举办“城市更新与棚户区改造政策解读及实务研讨”研讨会。</w:t>
            </w:r>
          </w:p>
          <w:p w:rsidR="00D54D23"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3.城市更新法律法规汇编小组继续进行相关法律法规的汇编工作。</w:t>
            </w:r>
          </w:p>
        </w:tc>
      </w:tr>
      <w:tr w:rsidR="005C4664" w:rsidRPr="005C4664" w:rsidTr="00A17D40">
        <w:trPr>
          <w:trHeight w:val="983"/>
          <w:jc w:val="center"/>
        </w:trPr>
        <w:tc>
          <w:tcPr>
            <w:tcW w:w="1110" w:type="dxa"/>
            <w:shd w:val="clear" w:color="auto" w:fill="auto"/>
            <w:noWrap/>
            <w:vAlign w:val="center"/>
          </w:tcPr>
          <w:p w:rsidR="00621EB3" w:rsidRPr="00E312A4" w:rsidRDefault="00621EB3" w:rsidP="005A3DC3">
            <w:pPr>
              <w:widowControl/>
              <w:spacing w:line="400" w:lineRule="exact"/>
              <w:jc w:val="center"/>
              <w:rPr>
                <w:rFonts w:ascii="仿宋" w:eastAsia="仿宋" w:hAnsi="仿宋" w:cs="宋体"/>
                <w:kern w:val="0"/>
                <w:sz w:val="28"/>
                <w:szCs w:val="28"/>
              </w:rPr>
            </w:pPr>
            <w:r w:rsidRPr="00E312A4">
              <w:rPr>
                <w:rFonts w:ascii="仿宋" w:eastAsia="仿宋" w:hAnsi="仿宋" w:cs="宋体" w:hint="eastAsia"/>
                <w:kern w:val="0"/>
                <w:sz w:val="28"/>
                <w:szCs w:val="28"/>
              </w:rPr>
              <w:lastRenderedPageBreak/>
              <w:t>1</w:t>
            </w:r>
            <w:r w:rsidRPr="00E312A4">
              <w:rPr>
                <w:rFonts w:ascii="仿宋" w:eastAsia="仿宋" w:hAnsi="仿宋" w:cs="宋体"/>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E312A4" w:rsidRDefault="00621EB3" w:rsidP="005A3DC3">
            <w:pPr>
              <w:jc w:val="center"/>
              <w:rPr>
                <w:rFonts w:ascii="仿宋" w:eastAsia="仿宋" w:hAnsi="仿宋"/>
                <w:sz w:val="28"/>
                <w:szCs w:val="28"/>
              </w:rPr>
            </w:pPr>
            <w:r w:rsidRPr="00E312A4">
              <w:rPr>
                <w:rFonts w:ascii="仿宋" w:eastAsia="仿宋" w:hAnsi="仿宋" w:hint="eastAsia"/>
                <w:sz w:val="28"/>
                <w:szCs w:val="28"/>
              </w:rPr>
              <w:t>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E312A4" w:rsidRDefault="00621EB3" w:rsidP="005A3DC3">
            <w:pPr>
              <w:jc w:val="center"/>
              <w:rPr>
                <w:rFonts w:ascii="仿宋" w:eastAsia="仿宋" w:hAnsi="仿宋"/>
                <w:sz w:val="28"/>
                <w:szCs w:val="28"/>
              </w:rPr>
            </w:pPr>
            <w:r w:rsidRPr="00E312A4">
              <w:rPr>
                <w:rFonts w:ascii="仿宋" w:eastAsia="仿宋" w:hAnsi="仿宋" w:hint="eastAsia"/>
                <w:sz w:val="28"/>
                <w:szCs w:val="28"/>
              </w:rPr>
              <w:t>胡宜</w:t>
            </w:r>
          </w:p>
        </w:tc>
        <w:tc>
          <w:tcPr>
            <w:tcW w:w="1852" w:type="dxa"/>
            <w:shd w:val="clear" w:color="auto" w:fill="auto"/>
            <w:noWrap/>
            <w:vAlign w:val="center"/>
          </w:tcPr>
          <w:p w:rsidR="00621EB3" w:rsidRPr="00E312A4" w:rsidRDefault="00621EB3" w:rsidP="005A3DC3">
            <w:pPr>
              <w:jc w:val="center"/>
              <w:rPr>
                <w:rFonts w:ascii="仿宋" w:eastAsia="仿宋" w:hAnsi="仿宋"/>
                <w:sz w:val="28"/>
                <w:szCs w:val="28"/>
              </w:rPr>
            </w:pPr>
            <w:r w:rsidRPr="00E312A4">
              <w:rPr>
                <w:rFonts w:ascii="仿宋" w:eastAsia="仿宋" w:hAnsi="仿宋" w:hint="eastAsia"/>
                <w:sz w:val="28"/>
                <w:szCs w:val="28"/>
              </w:rPr>
              <w:t>尹成刚</w:t>
            </w:r>
          </w:p>
        </w:tc>
        <w:tc>
          <w:tcPr>
            <w:tcW w:w="8080" w:type="dxa"/>
            <w:shd w:val="clear" w:color="auto" w:fill="auto"/>
            <w:vAlign w:val="center"/>
          </w:tcPr>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hint="eastAsia"/>
                <w:kern w:val="0"/>
                <w:sz w:val="28"/>
                <w:szCs w:val="28"/>
              </w:rPr>
              <w:t>上传法律资讯</w:t>
            </w:r>
            <w:r w:rsidRPr="00F8023D">
              <w:rPr>
                <w:rFonts w:ascii="仿宋" w:eastAsia="仿宋" w:hAnsi="仿宋" w:cs="宋体"/>
                <w:kern w:val="0"/>
                <w:sz w:val="28"/>
                <w:szCs w:val="28"/>
              </w:rPr>
              <w:t>6次，发布金融委九月法律资讯一份，主办“金融监管形势下的金融法律服务研讨会”并出具活动简讯及业务综述各一份。上传法律资讯如下：</w:t>
            </w:r>
          </w:p>
          <w:p w:rsidR="00E312A4" w:rsidRPr="00F8023D" w:rsidRDefault="00EE6E91" w:rsidP="00F8023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kern w:val="0"/>
                <w:sz w:val="28"/>
                <w:szCs w:val="28"/>
              </w:rPr>
              <w:t>.</w:t>
            </w:r>
            <w:r w:rsidR="00E312A4" w:rsidRPr="00F8023D">
              <w:rPr>
                <w:rFonts w:ascii="仿宋" w:eastAsia="仿宋" w:hAnsi="仿宋" w:cs="宋体" w:hint="eastAsia"/>
                <w:kern w:val="0"/>
                <w:sz w:val="28"/>
                <w:szCs w:val="28"/>
              </w:rPr>
              <w:t>中国保监会关于印发《中国保监会关于加强保险消费风险提示工作的意见》的通知</w:t>
            </w:r>
          </w:p>
          <w:p w:rsidR="00E312A4" w:rsidRPr="00F8023D" w:rsidRDefault="00EE6E91" w:rsidP="00F8023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kern w:val="0"/>
                <w:sz w:val="28"/>
                <w:szCs w:val="28"/>
              </w:rPr>
              <w:t>.</w:t>
            </w:r>
            <w:r w:rsidR="00E312A4" w:rsidRPr="00F8023D">
              <w:rPr>
                <w:rFonts w:ascii="仿宋" w:eastAsia="仿宋" w:hAnsi="仿宋" w:cs="宋体" w:hint="eastAsia"/>
                <w:kern w:val="0"/>
                <w:sz w:val="28"/>
                <w:szCs w:val="28"/>
              </w:rPr>
              <w:t>证监会进一步完善并购重组信息披露规则</w:t>
            </w:r>
          </w:p>
          <w:p w:rsidR="00E312A4" w:rsidRPr="00F8023D" w:rsidRDefault="00EE6E91" w:rsidP="00F8023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3.</w:t>
            </w:r>
            <w:r w:rsidR="00E312A4" w:rsidRPr="00F8023D">
              <w:rPr>
                <w:rFonts w:ascii="仿宋" w:eastAsia="仿宋" w:hAnsi="仿宋" w:cs="宋体" w:hint="eastAsia"/>
                <w:kern w:val="0"/>
                <w:sz w:val="28"/>
                <w:szCs w:val="28"/>
              </w:rPr>
              <w:t>关于进一步规范和完善深圳证券交易所可交换公司债券发行业务相关事项的通知</w:t>
            </w:r>
          </w:p>
          <w:p w:rsidR="00E312A4" w:rsidRPr="00F8023D" w:rsidRDefault="00EE6E91" w:rsidP="00F8023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4</w:t>
            </w:r>
            <w:r>
              <w:rPr>
                <w:rFonts w:ascii="仿宋" w:eastAsia="仿宋" w:hAnsi="仿宋" w:cs="宋体"/>
                <w:kern w:val="0"/>
                <w:sz w:val="28"/>
                <w:szCs w:val="28"/>
              </w:rPr>
              <w:t>.</w:t>
            </w:r>
            <w:r w:rsidR="00E312A4" w:rsidRPr="00F8023D">
              <w:rPr>
                <w:rFonts w:ascii="仿宋" w:eastAsia="仿宋" w:hAnsi="仿宋" w:cs="宋体" w:hint="eastAsia"/>
                <w:kern w:val="0"/>
                <w:sz w:val="28"/>
                <w:szCs w:val="28"/>
              </w:rPr>
              <w:t>关于发布《深圳证券交易所可转换公司债券业务实施细则（</w:t>
            </w:r>
            <w:r w:rsidR="00E312A4" w:rsidRPr="00F8023D">
              <w:rPr>
                <w:rFonts w:ascii="仿宋" w:eastAsia="仿宋" w:hAnsi="仿宋" w:cs="宋体"/>
                <w:kern w:val="0"/>
                <w:sz w:val="28"/>
                <w:szCs w:val="28"/>
              </w:rPr>
              <w:t>2017年9月修订）》和《深圳证券交易所上市公司可转换公司债券发行上市业务办理指南（2017年9月修订）》的通知</w:t>
            </w:r>
          </w:p>
          <w:p w:rsidR="00E312A4" w:rsidRPr="00F8023D" w:rsidRDefault="00EE6E91" w:rsidP="00F8023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5</w:t>
            </w:r>
            <w:r>
              <w:rPr>
                <w:rFonts w:ascii="仿宋" w:eastAsia="仿宋" w:hAnsi="仿宋" w:cs="宋体"/>
                <w:kern w:val="0"/>
                <w:sz w:val="28"/>
                <w:szCs w:val="28"/>
              </w:rPr>
              <w:t>.</w:t>
            </w:r>
            <w:r w:rsidR="00E312A4" w:rsidRPr="00F8023D">
              <w:rPr>
                <w:rFonts w:ascii="仿宋" w:eastAsia="仿宋" w:hAnsi="仿宋" w:cs="宋体" w:hint="eastAsia"/>
                <w:kern w:val="0"/>
                <w:sz w:val="28"/>
                <w:szCs w:val="28"/>
              </w:rPr>
              <w:t>国务院办公厅关于完善反洗钱、反恐怖融资、反逃税监管体制机制的意见</w:t>
            </w:r>
          </w:p>
          <w:p w:rsidR="00621EB3" w:rsidRPr="00F8023D" w:rsidRDefault="00EE6E91" w:rsidP="00F8023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6</w:t>
            </w:r>
            <w:r>
              <w:rPr>
                <w:rFonts w:ascii="仿宋" w:eastAsia="仿宋" w:hAnsi="仿宋" w:cs="宋体"/>
                <w:kern w:val="0"/>
                <w:sz w:val="28"/>
                <w:szCs w:val="28"/>
              </w:rPr>
              <w:t>.</w:t>
            </w:r>
            <w:r w:rsidR="00E312A4" w:rsidRPr="00F8023D">
              <w:rPr>
                <w:rFonts w:ascii="仿宋" w:eastAsia="仿宋" w:hAnsi="仿宋" w:cs="宋体" w:hint="eastAsia"/>
                <w:kern w:val="0"/>
                <w:sz w:val="28"/>
                <w:szCs w:val="28"/>
              </w:rPr>
              <w:t>融资担保公司监督管理条例</w:t>
            </w:r>
          </w:p>
        </w:tc>
      </w:tr>
      <w:tr w:rsidR="005C4664" w:rsidRPr="005C4664" w:rsidTr="00621EB3">
        <w:trPr>
          <w:trHeight w:val="1575"/>
          <w:jc w:val="center"/>
        </w:trPr>
        <w:tc>
          <w:tcPr>
            <w:tcW w:w="1110" w:type="dxa"/>
            <w:shd w:val="clear" w:color="auto" w:fill="auto"/>
            <w:noWrap/>
            <w:vAlign w:val="center"/>
          </w:tcPr>
          <w:p w:rsidR="00621EB3" w:rsidRPr="005C4664" w:rsidRDefault="00621EB3" w:rsidP="005A3DC3">
            <w:pPr>
              <w:widowControl/>
              <w:spacing w:line="400" w:lineRule="exact"/>
              <w:jc w:val="center"/>
              <w:rPr>
                <w:rFonts w:ascii="仿宋" w:eastAsia="仿宋" w:hAnsi="仿宋" w:cs="宋体"/>
                <w:kern w:val="0"/>
                <w:sz w:val="28"/>
                <w:szCs w:val="28"/>
              </w:rPr>
            </w:pPr>
            <w:r w:rsidRPr="005C4664">
              <w:rPr>
                <w:rFonts w:ascii="仿宋" w:eastAsia="仿宋" w:hAnsi="仿宋" w:cs="宋体" w:hint="eastAsia"/>
                <w:kern w:val="0"/>
                <w:sz w:val="28"/>
                <w:szCs w:val="28"/>
              </w:rPr>
              <w:t>1</w:t>
            </w:r>
            <w:r w:rsidRPr="005C4664">
              <w:rPr>
                <w:rFonts w:ascii="仿宋" w:eastAsia="仿宋" w:hAnsi="仿宋" w:cs="宋体"/>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5C4664" w:rsidRDefault="00621EB3" w:rsidP="005A3DC3">
            <w:pPr>
              <w:jc w:val="center"/>
              <w:rPr>
                <w:rFonts w:ascii="仿宋" w:eastAsia="仿宋" w:hAnsi="仿宋"/>
                <w:sz w:val="28"/>
                <w:szCs w:val="28"/>
              </w:rPr>
            </w:pPr>
            <w:r w:rsidRPr="005C4664">
              <w:rPr>
                <w:rFonts w:ascii="仿宋" w:eastAsia="仿宋" w:hAnsi="仿宋" w:hint="eastAsia"/>
                <w:sz w:val="28"/>
                <w:szCs w:val="28"/>
              </w:rPr>
              <w:t>互联网金融法律专业委员会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5C4664" w:rsidRDefault="00621EB3" w:rsidP="005A3DC3">
            <w:pPr>
              <w:jc w:val="center"/>
              <w:rPr>
                <w:rFonts w:ascii="仿宋" w:eastAsia="仿宋" w:hAnsi="仿宋"/>
                <w:sz w:val="28"/>
                <w:szCs w:val="28"/>
              </w:rPr>
            </w:pPr>
            <w:r w:rsidRPr="005C4664">
              <w:rPr>
                <w:rFonts w:ascii="仿宋" w:eastAsia="仿宋" w:hAnsi="仿宋" w:hint="eastAsia"/>
                <w:sz w:val="28"/>
                <w:szCs w:val="28"/>
              </w:rPr>
              <w:t>陈科军</w:t>
            </w:r>
          </w:p>
        </w:tc>
        <w:tc>
          <w:tcPr>
            <w:tcW w:w="1852" w:type="dxa"/>
            <w:shd w:val="clear" w:color="auto" w:fill="auto"/>
            <w:noWrap/>
            <w:vAlign w:val="center"/>
          </w:tcPr>
          <w:p w:rsidR="00621EB3" w:rsidRPr="005C4664" w:rsidRDefault="00621EB3" w:rsidP="005A3DC3">
            <w:pPr>
              <w:jc w:val="center"/>
              <w:rPr>
                <w:rFonts w:ascii="仿宋" w:eastAsia="仿宋" w:hAnsi="仿宋"/>
                <w:sz w:val="28"/>
                <w:szCs w:val="28"/>
              </w:rPr>
            </w:pPr>
            <w:r w:rsidRPr="005C4664">
              <w:rPr>
                <w:rFonts w:ascii="仿宋" w:eastAsia="仿宋" w:hAnsi="仿宋" w:hint="eastAsia"/>
                <w:sz w:val="28"/>
                <w:szCs w:val="28"/>
              </w:rPr>
              <w:t>尹成刚</w:t>
            </w:r>
          </w:p>
        </w:tc>
        <w:tc>
          <w:tcPr>
            <w:tcW w:w="8080" w:type="dxa"/>
            <w:shd w:val="clear" w:color="auto" w:fill="auto"/>
            <w:vAlign w:val="center"/>
          </w:tcPr>
          <w:p w:rsidR="005C4664"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1.2017年9月16日，本委副主任汪顺荣律师代理陈科军主任参加了第二届沪深律协业务研究会（专业委员会）主任沙龙。</w:t>
            </w:r>
          </w:p>
          <w:p w:rsidR="00203E62"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lastRenderedPageBreak/>
              <w:t>2.2017年9月17日，本委副主任汪顺荣律师受邀参加了华南法治云端峰会启动仪式暨首次学术沙龙活动。</w:t>
            </w:r>
          </w:p>
        </w:tc>
      </w:tr>
      <w:tr w:rsidR="005C4664" w:rsidRPr="005C4664" w:rsidTr="00CA335B">
        <w:trPr>
          <w:trHeight w:val="4499"/>
          <w:jc w:val="center"/>
        </w:trPr>
        <w:tc>
          <w:tcPr>
            <w:tcW w:w="1110" w:type="dxa"/>
            <w:shd w:val="clear" w:color="auto" w:fill="auto"/>
            <w:noWrap/>
            <w:vAlign w:val="center"/>
          </w:tcPr>
          <w:p w:rsidR="00621EB3" w:rsidRPr="005C4664" w:rsidRDefault="00621EB3" w:rsidP="005A3DC3">
            <w:pPr>
              <w:widowControl/>
              <w:spacing w:line="400" w:lineRule="exact"/>
              <w:jc w:val="center"/>
              <w:rPr>
                <w:rFonts w:ascii="仿宋" w:eastAsia="仿宋" w:hAnsi="仿宋" w:cs="宋体"/>
                <w:kern w:val="0"/>
                <w:sz w:val="28"/>
                <w:szCs w:val="28"/>
              </w:rPr>
            </w:pPr>
            <w:r w:rsidRPr="005C4664">
              <w:rPr>
                <w:rFonts w:ascii="仿宋" w:eastAsia="仿宋" w:hAnsi="仿宋" w:cs="宋体" w:hint="eastAsia"/>
                <w:kern w:val="0"/>
                <w:sz w:val="28"/>
                <w:szCs w:val="28"/>
              </w:rPr>
              <w:lastRenderedPageBreak/>
              <w:t>1</w:t>
            </w:r>
            <w:r w:rsidRPr="005C4664">
              <w:rPr>
                <w:rFonts w:ascii="仿宋" w:eastAsia="仿宋" w:hAnsi="仿宋" w:cs="宋体"/>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5C4664" w:rsidRDefault="00621EB3" w:rsidP="005A3DC3">
            <w:pPr>
              <w:jc w:val="center"/>
              <w:rPr>
                <w:rFonts w:ascii="仿宋" w:eastAsia="仿宋" w:hAnsi="仿宋"/>
                <w:sz w:val="28"/>
                <w:szCs w:val="28"/>
              </w:rPr>
            </w:pPr>
            <w:r w:rsidRPr="005C4664">
              <w:rPr>
                <w:rFonts w:ascii="仿宋" w:eastAsia="仿宋" w:hAnsi="仿宋" w:hint="eastAsia"/>
                <w:sz w:val="28"/>
                <w:szCs w:val="28"/>
              </w:rPr>
              <w:t>商事犯罪预防与辩护法律专业委员会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5C4664" w:rsidRDefault="00621EB3" w:rsidP="005A3DC3">
            <w:pPr>
              <w:jc w:val="center"/>
              <w:rPr>
                <w:rFonts w:ascii="仿宋" w:eastAsia="仿宋" w:hAnsi="仿宋"/>
                <w:sz w:val="28"/>
                <w:szCs w:val="28"/>
              </w:rPr>
            </w:pPr>
            <w:r w:rsidRPr="005C4664">
              <w:rPr>
                <w:rFonts w:ascii="仿宋" w:eastAsia="仿宋" w:hAnsi="仿宋" w:hint="eastAsia"/>
                <w:sz w:val="28"/>
                <w:szCs w:val="28"/>
              </w:rPr>
              <w:t>刘平凡</w:t>
            </w:r>
          </w:p>
        </w:tc>
        <w:tc>
          <w:tcPr>
            <w:tcW w:w="1852" w:type="dxa"/>
            <w:shd w:val="clear" w:color="auto" w:fill="auto"/>
            <w:noWrap/>
            <w:vAlign w:val="center"/>
          </w:tcPr>
          <w:p w:rsidR="00621EB3" w:rsidRPr="005C4664" w:rsidRDefault="00621EB3" w:rsidP="005A3DC3">
            <w:pPr>
              <w:jc w:val="center"/>
              <w:rPr>
                <w:rFonts w:ascii="仿宋" w:eastAsia="仿宋" w:hAnsi="仿宋"/>
                <w:sz w:val="28"/>
                <w:szCs w:val="28"/>
              </w:rPr>
            </w:pPr>
            <w:r w:rsidRPr="005C4664">
              <w:rPr>
                <w:rFonts w:ascii="仿宋" w:eastAsia="仿宋" w:hAnsi="仿宋" w:hint="eastAsia"/>
                <w:sz w:val="28"/>
                <w:szCs w:val="28"/>
              </w:rPr>
              <w:t>尹成刚</w:t>
            </w:r>
          </w:p>
        </w:tc>
        <w:tc>
          <w:tcPr>
            <w:tcW w:w="8080" w:type="dxa"/>
            <w:shd w:val="clear" w:color="auto" w:fill="auto"/>
            <w:vAlign w:val="center"/>
          </w:tcPr>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1</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9月2日，副主任董玉琴律师主持，商辩委联合青工委举办“商事犯罪辩护高端刑辩沙龙”活动；</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2</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9月3日，刘平凡主任、秦建军秘书长在深圳龙岗区委党校为“刑事法律服务技能”专题巡回讲座；</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3</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9月9日，副主任董玉琴律师在深圳市宝安区司法局五楼会议室为宝安律师作“刑事法律服务技能”专题巡讲；</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4</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月10日，副主任方亮律师在龙华区为龙华律师作“刑事法律服务技能”专题巡讲《辩方举证三轴法》；</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5</w:t>
            </w:r>
            <w:r w:rsidR="00EE6E91">
              <w:rPr>
                <w:rFonts w:ascii="仿宋" w:eastAsia="仿宋" w:hAnsi="仿宋" w:cs="宋体" w:hint="eastAsia"/>
                <w:kern w:val="0"/>
                <w:sz w:val="28"/>
                <w:szCs w:val="28"/>
              </w:rPr>
              <w:t>.</w:t>
            </w:r>
            <w:r w:rsidR="00EE6E91">
              <w:rPr>
                <w:rFonts w:ascii="仿宋" w:eastAsia="仿宋" w:hAnsi="仿宋" w:cs="宋体"/>
                <w:kern w:val="0"/>
                <w:sz w:val="28"/>
                <w:szCs w:val="28"/>
              </w:rPr>
              <w:t>9月</w:t>
            </w:r>
            <w:r w:rsidRPr="00F8023D">
              <w:rPr>
                <w:rFonts w:ascii="仿宋" w:eastAsia="仿宋" w:hAnsi="仿宋" w:cs="宋体"/>
                <w:kern w:val="0"/>
                <w:sz w:val="28"/>
                <w:szCs w:val="28"/>
              </w:rPr>
              <w:t>16日，刘平凡主任参加十届律协专业委员会第二次主任工作会议；</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6</w:t>
            </w:r>
            <w:r w:rsidR="00EE6E91">
              <w:rPr>
                <w:rFonts w:ascii="仿宋" w:eastAsia="仿宋" w:hAnsi="仿宋" w:cs="宋体" w:hint="eastAsia"/>
                <w:kern w:val="0"/>
                <w:sz w:val="28"/>
                <w:szCs w:val="28"/>
              </w:rPr>
              <w:t>.</w:t>
            </w:r>
            <w:r w:rsidR="00EE6E91">
              <w:rPr>
                <w:rFonts w:ascii="仿宋" w:eastAsia="仿宋" w:hAnsi="仿宋" w:cs="宋体"/>
                <w:kern w:val="0"/>
                <w:sz w:val="28"/>
                <w:szCs w:val="28"/>
              </w:rPr>
              <w:t>9</w:t>
            </w:r>
            <w:r w:rsidRPr="00F8023D">
              <w:rPr>
                <w:rFonts w:ascii="仿宋" w:eastAsia="仿宋" w:hAnsi="仿宋" w:cs="宋体"/>
                <w:kern w:val="0"/>
                <w:sz w:val="28"/>
                <w:szCs w:val="28"/>
              </w:rPr>
              <w:t>月23日上午，主任刘平凡律师在南山区为南山律师作“刑事法律服务技能”专题巡讲《律师刑事辩护规范化》；</w:t>
            </w:r>
          </w:p>
          <w:p w:rsidR="00621EB3"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7</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9月23日下午，副主任方亮律师在南山区为南山律师作“刑事法律服务技能”专题巡讲《辩方举证三轴法》。</w:t>
            </w:r>
          </w:p>
        </w:tc>
      </w:tr>
      <w:tr w:rsidR="005C4664" w:rsidRPr="005C4664" w:rsidTr="00621EB3">
        <w:trPr>
          <w:trHeight w:val="1575"/>
          <w:jc w:val="center"/>
        </w:trPr>
        <w:tc>
          <w:tcPr>
            <w:tcW w:w="1110" w:type="dxa"/>
            <w:shd w:val="clear" w:color="auto" w:fill="auto"/>
            <w:noWrap/>
            <w:vAlign w:val="center"/>
          </w:tcPr>
          <w:p w:rsidR="00621EB3" w:rsidRPr="00E312A4" w:rsidRDefault="00621EB3" w:rsidP="005A3DC3">
            <w:pPr>
              <w:widowControl/>
              <w:spacing w:line="400" w:lineRule="exact"/>
              <w:jc w:val="center"/>
              <w:rPr>
                <w:rFonts w:ascii="仿宋" w:eastAsia="仿宋" w:hAnsi="仿宋" w:cs="宋体"/>
                <w:kern w:val="0"/>
                <w:sz w:val="28"/>
                <w:szCs w:val="28"/>
              </w:rPr>
            </w:pPr>
            <w:r w:rsidRPr="00E312A4">
              <w:rPr>
                <w:rFonts w:ascii="仿宋" w:eastAsia="仿宋" w:hAnsi="仿宋" w:cs="宋体" w:hint="eastAsia"/>
                <w:kern w:val="0"/>
                <w:sz w:val="28"/>
                <w:szCs w:val="28"/>
              </w:rPr>
              <w:lastRenderedPageBreak/>
              <w:t>1</w:t>
            </w:r>
            <w:r w:rsidRPr="00E312A4">
              <w:rPr>
                <w:rFonts w:ascii="仿宋" w:eastAsia="仿宋" w:hAnsi="仿宋" w:cs="宋体"/>
                <w:kern w:val="0"/>
                <w:sz w:val="28"/>
                <w:szCs w:val="28"/>
              </w:rPr>
              <w:t>3</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E312A4" w:rsidRDefault="00621EB3" w:rsidP="005A3DC3">
            <w:pPr>
              <w:jc w:val="center"/>
              <w:rPr>
                <w:rFonts w:ascii="仿宋" w:eastAsia="仿宋" w:hAnsi="仿宋"/>
                <w:sz w:val="28"/>
                <w:szCs w:val="28"/>
              </w:rPr>
            </w:pPr>
            <w:r w:rsidRPr="00E312A4">
              <w:rPr>
                <w:rFonts w:ascii="仿宋" w:eastAsia="仿宋" w:hAnsi="仿宋" w:hint="eastAsia"/>
                <w:sz w:val="28"/>
                <w:szCs w:val="28"/>
              </w:rPr>
              <w:t>宪法与行政法律专业委员会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E312A4" w:rsidRDefault="00621EB3" w:rsidP="005A3DC3">
            <w:pPr>
              <w:jc w:val="center"/>
              <w:rPr>
                <w:rFonts w:ascii="仿宋" w:eastAsia="仿宋" w:hAnsi="仿宋"/>
                <w:sz w:val="28"/>
                <w:szCs w:val="28"/>
              </w:rPr>
            </w:pPr>
            <w:r w:rsidRPr="00E312A4">
              <w:rPr>
                <w:rFonts w:ascii="仿宋" w:eastAsia="仿宋" w:hAnsi="仿宋" w:hint="eastAsia"/>
                <w:sz w:val="28"/>
                <w:szCs w:val="28"/>
              </w:rPr>
              <w:t>刘南筠</w:t>
            </w:r>
          </w:p>
        </w:tc>
        <w:tc>
          <w:tcPr>
            <w:tcW w:w="1852" w:type="dxa"/>
            <w:shd w:val="clear" w:color="auto" w:fill="auto"/>
            <w:noWrap/>
            <w:vAlign w:val="center"/>
          </w:tcPr>
          <w:p w:rsidR="00621EB3" w:rsidRPr="00E312A4" w:rsidRDefault="00621EB3" w:rsidP="005A3DC3">
            <w:pPr>
              <w:jc w:val="center"/>
              <w:rPr>
                <w:rFonts w:ascii="仿宋" w:eastAsia="仿宋" w:hAnsi="仿宋"/>
                <w:sz w:val="28"/>
                <w:szCs w:val="28"/>
              </w:rPr>
            </w:pPr>
            <w:r w:rsidRPr="00E312A4">
              <w:rPr>
                <w:rFonts w:ascii="仿宋" w:eastAsia="仿宋" w:hAnsi="仿宋" w:hint="eastAsia"/>
                <w:sz w:val="28"/>
                <w:szCs w:val="28"/>
              </w:rPr>
              <w:t>尹成刚</w:t>
            </w:r>
          </w:p>
        </w:tc>
        <w:tc>
          <w:tcPr>
            <w:tcW w:w="8080" w:type="dxa"/>
            <w:shd w:val="clear" w:color="auto" w:fill="auto"/>
            <w:vAlign w:val="center"/>
          </w:tcPr>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1</w:t>
            </w:r>
            <w:r w:rsidR="00EE6E91">
              <w:rPr>
                <w:rFonts w:ascii="仿宋" w:eastAsia="仿宋" w:hAnsi="仿宋" w:cs="宋体" w:hint="eastAsia"/>
                <w:kern w:val="0"/>
                <w:sz w:val="28"/>
                <w:szCs w:val="28"/>
              </w:rPr>
              <w:t>.</w:t>
            </w:r>
            <w:r w:rsidR="00EE6E91">
              <w:rPr>
                <w:rFonts w:ascii="仿宋" w:eastAsia="仿宋" w:hAnsi="仿宋" w:cs="宋体"/>
                <w:kern w:val="0"/>
                <w:sz w:val="28"/>
                <w:szCs w:val="28"/>
              </w:rPr>
              <w:t>9</w:t>
            </w:r>
            <w:r w:rsidRPr="00F8023D">
              <w:rPr>
                <w:rFonts w:ascii="仿宋" w:eastAsia="仿宋" w:hAnsi="仿宋" w:cs="宋体"/>
                <w:kern w:val="0"/>
                <w:sz w:val="28"/>
                <w:szCs w:val="28"/>
              </w:rPr>
              <w:t>月15日，管铁流律师提交《以案说法——职业病法律维权实务与反思》；</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2</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9月16日，第十届律协专业委员会第二次主任工作会议；</w:t>
            </w:r>
          </w:p>
          <w:p w:rsidR="00621EB3"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3</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9月17日，第二届沪深律协主任沙龙，深圳律协和上海律协共同交流探讨业务创新、团队建设及如何开展专业研究和委员会工作。</w:t>
            </w:r>
          </w:p>
        </w:tc>
      </w:tr>
      <w:tr w:rsidR="005C4664" w:rsidRPr="005C4664" w:rsidTr="00CA335B">
        <w:trPr>
          <w:trHeight w:val="1691"/>
          <w:jc w:val="center"/>
        </w:trPr>
        <w:tc>
          <w:tcPr>
            <w:tcW w:w="1110" w:type="dxa"/>
            <w:shd w:val="clear" w:color="auto" w:fill="auto"/>
            <w:noWrap/>
            <w:vAlign w:val="center"/>
          </w:tcPr>
          <w:p w:rsidR="00456A0D" w:rsidRPr="00E312A4" w:rsidRDefault="00456A0D" w:rsidP="005A3DC3">
            <w:pPr>
              <w:widowControl/>
              <w:spacing w:line="400" w:lineRule="exact"/>
              <w:jc w:val="center"/>
              <w:rPr>
                <w:rFonts w:ascii="仿宋" w:eastAsia="仿宋" w:hAnsi="仿宋" w:cs="宋体"/>
                <w:kern w:val="0"/>
                <w:sz w:val="28"/>
                <w:szCs w:val="28"/>
              </w:rPr>
            </w:pPr>
            <w:r w:rsidRPr="00E312A4">
              <w:rPr>
                <w:rFonts w:ascii="仿宋" w:eastAsia="仿宋" w:hAnsi="仿宋" w:cs="宋体" w:hint="eastAsia"/>
                <w:kern w:val="0"/>
                <w:sz w:val="28"/>
                <w:szCs w:val="28"/>
              </w:rPr>
              <w:t>1</w:t>
            </w:r>
            <w:r w:rsidRPr="00E312A4">
              <w:rPr>
                <w:rFonts w:ascii="仿宋" w:eastAsia="仿宋" w:hAnsi="仿宋" w:cs="宋体"/>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环境与资源法律专业委员会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邵卫国</w:t>
            </w:r>
          </w:p>
        </w:tc>
        <w:tc>
          <w:tcPr>
            <w:tcW w:w="1852" w:type="dxa"/>
            <w:shd w:val="clear" w:color="auto" w:fill="auto"/>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尹成刚</w:t>
            </w:r>
          </w:p>
        </w:tc>
        <w:tc>
          <w:tcPr>
            <w:tcW w:w="8080" w:type="dxa"/>
            <w:shd w:val="clear" w:color="auto" w:fill="auto"/>
            <w:vAlign w:val="center"/>
          </w:tcPr>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1</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9月16日，邵卫国主任参加市律协专业委员会第二次主任工作会议。</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2</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9月16日下午，陈韦安委员参加了市律协宣传通讯员培训。</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3</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上传了与环保相关的法律资讯。</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4</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9月23日-24日，邵卫国主任、陈旭绯委员受省律协指派，参加全国律协环资能委在山东济南召开的年会。邵卫国主任撰写的《土壤环境修复相关法律业务的发展》获年会优秀论文奖。</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5</w:t>
            </w:r>
            <w:r w:rsidR="00EE6E91">
              <w:rPr>
                <w:rFonts w:ascii="仿宋" w:eastAsia="仿宋" w:hAnsi="仿宋" w:cs="宋体" w:hint="eastAsia"/>
                <w:kern w:val="0"/>
                <w:sz w:val="28"/>
                <w:szCs w:val="28"/>
              </w:rPr>
              <w:t>.</w:t>
            </w:r>
            <w:r w:rsidR="00EE6E91">
              <w:rPr>
                <w:rFonts w:ascii="仿宋" w:eastAsia="仿宋" w:hAnsi="仿宋" w:cs="宋体"/>
                <w:kern w:val="0"/>
                <w:sz w:val="28"/>
                <w:szCs w:val="28"/>
              </w:rPr>
              <w:t>9</w:t>
            </w:r>
            <w:r w:rsidRPr="00F8023D">
              <w:rPr>
                <w:rFonts w:ascii="仿宋" w:eastAsia="仿宋" w:hAnsi="仿宋" w:cs="宋体"/>
                <w:kern w:val="0"/>
                <w:sz w:val="28"/>
                <w:szCs w:val="28"/>
              </w:rPr>
              <w:t>月28日-29日，邵卫国主任参加省律协环资委在珠海的环保法律巡讲。</w:t>
            </w:r>
          </w:p>
          <w:p w:rsidR="00456A0D"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6</w:t>
            </w:r>
            <w:r w:rsidR="00EE6E91">
              <w:rPr>
                <w:rFonts w:ascii="仿宋" w:eastAsia="仿宋" w:hAnsi="仿宋" w:cs="宋体" w:hint="eastAsia"/>
                <w:kern w:val="0"/>
                <w:sz w:val="28"/>
                <w:szCs w:val="28"/>
              </w:rPr>
              <w:t>.</w:t>
            </w:r>
            <w:r w:rsidRPr="00F8023D">
              <w:rPr>
                <w:rFonts w:ascii="仿宋" w:eastAsia="仿宋" w:hAnsi="仿宋" w:cs="宋体"/>
                <w:kern w:val="0"/>
                <w:sz w:val="28"/>
                <w:szCs w:val="28"/>
              </w:rPr>
              <w:t>邵卫国主任撰写的《浅析企业环境刑事法律风险的变化趋势》被《深圳律师》采用，发表在第69期。</w:t>
            </w:r>
          </w:p>
        </w:tc>
      </w:tr>
      <w:tr w:rsidR="005C4664" w:rsidRPr="005C4664" w:rsidTr="00CA335B">
        <w:trPr>
          <w:trHeight w:val="2969"/>
          <w:jc w:val="center"/>
        </w:trPr>
        <w:tc>
          <w:tcPr>
            <w:tcW w:w="1110" w:type="dxa"/>
            <w:shd w:val="clear" w:color="auto" w:fill="auto"/>
            <w:noWrap/>
            <w:vAlign w:val="center"/>
          </w:tcPr>
          <w:p w:rsidR="00456A0D" w:rsidRPr="00E312A4" w:rsidRDefault="00456A0D" w:rsidP="005A3DC3">
            <w:pPr>
              <w:widowControl/>
              <w:spacing w:line="400" w:lineRule="exact"/>
              <w:jc w:val="center"/>
              <w:rPr>
                <w:rFonts w:ascii="仿宋" w:eastAsia="仿宋" w:hAnsi="仿宋" w:cs="宋体"/>
                <w:kern w:val="0"/>
                <w:sz w:val="28"/>
                <w:szCs w:val="28"/>
              </w:rPr>
            </w:pPr>
            <w:r w:rsidRPr="00E312A4">
              <w:rPr>
                <w:rFonts w:ascii="仿宋" w:eastAsia="仿宋" w:hAnsi="仿宋" w:cs="宋体" w:hint="eastAsia"/>
                <w:kern w:val="0"/>
                <w:sz w:val="28"/>
                <w:szCs w:val="28"/>
              </w:rPr>
              <w:lastRenderedPageBreak/>
              <w:t>1</w:t>
            </w:r>
            <w:r w:rsidRPr="00E312A4">
              <w:rPr>
                <w:rFonts w:ascii="仿宋" w:eastAsia="仿宋" w:hAnsi="仿宋" w:cs="宋体"/>
                <w:kern w:val="0"/>
                <w:sz w:val="28"/>
                <w:szCs w:val="28"/>
              </w:rPr>
              <w:t>5</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医药健康卫生法律专业委员会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范秀玲</w:t>
            </w:r>
          </w:p>
        </w:tc>
        <w:tc>
          <w:tcPr>
            <w:tcW w:w="1852" w:type="dxa"/>
            <w:shd w:val="clear" w:color="auto" w:fill="auto"/>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尹成刚</w:t>
            </w:r>
          </w:p>
        </w:tc>
        <w:tc>
          <w:tcPr>
            <w:tcW w:w="8080" w:type="dxa"/>
            <w:shd w:val="clear" w:color="auto" w:fill="auto"/>
            <w:vAlign w:val="center"/>
          </w:tcPr>
          <w:p w:rsidR="00E312A4" w:rsidRPr="00F8023D" w:rsidRDefault="003E67DE" w:rsidP="00F8023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1.9</w:t>
            </w:r>
            <w:r>
              <w:rPr>
                <w:rFonts w:ascii="仿宋" w:eastAsia="仿宋" w:hAnsi="仿宋" w:cs="宋体" w:hint="eastAsia"/>
                <w:kern w:val="0"/>
                <w:sz w:val="28"/>
                <w:szCs w:val="28"/>
              </w:rPr>
              <w:t>月</w:t>
            </w:r>
            <w:r w:rsidR="00E312A4" w:rsidRPr="00F8023D">
              <w:rPr>
                <w:rFonts w:ascii="仿宋" w:eastAsia="仿宋" w:hAnsi="仿宋" w:cs="宋体"/>
                <w:kern w:val="0"/>
                <w:sz w:val="28"/>
                <w:szCs w:val="28"/>
              </w:rPr>
              <w:t>17</w:t>
            </w:r>
            <w:r>
              <w:rPr>
                <w:rFonts w:ascii="仿宋" w:eastAsia="仿宋" w:hAnsi="仿宋" w:cs="宋体" w:hint="eastAsia"/>
                <w:kern w:val="0"/>
                <w:sz w:val="28"/>
                <w:szCs w:val="28"/>
              </w:rPr>
              <w:t>日</w:t>
            </w:r>
            <w:r w:rsidR="00E312A4" w:rsidRPr="00F8023D">
              <w:rPr>
                <w:rFonts w:ascii="仿宋" w:eastAsia="仿宋" w:hAnsi="仿宋" w:cs="宋体"/>
                <w:kern w:val="0"/>
                <w:sz w:val="28"/>
                <w:szCs w:val="28"/>
              </w:rPr>
              <w:t>医药委何平副主任受邀参加粤东地区第三场医疗纠纷预防与处置培训会讲课；</w:t>
            </w:r>
          </w:p>
          <w:p w:rsidR="00E312A4" w:rsidRPr="00F8023D" w:rsidRDefault="003E67DE" w:rsidP="00F8023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2.9</w:t>
            </w:r>
            <w:r>
              <w:rPr>
                <w:rFonts w:ascii="仿宋" w:eastAsia="仿宋" w:hAnsi="仿宋" w:cs="宋体" w:hint="eastAsia"/>
                <w:kern w:val="0"/>
                <w:sz w:val="28"/>
                <w:szCs w:val="28"/>
              </w:rPr>
              <w:t>月</w:t>
            </w:r>
            <w:r w:rsidR="00E312A4" w:rsidRPr="00F8023D">
              <w:rPr>
                <w:rFonts w:ascii="仿宋" w:eastAsia="仿宋" w:hAnsi="仿宋" w:cs="宋体"/>
                <w:kern w:val="0"/>
                <w:sz w:val="28"/>
                <w:szCs w:val="28"/>
              </w:rPr>
              <w:t>20</w:t>
            </w:r>
            <w:r>
              <w:rPr>
                <w:rFonts w:ascii="仿宋" w:eastAsia="仿宋" w:hAnsi="仿宋" w:cs="宋体" w:hint="eastAsia"/>
                <w:kern w:val="0"/>
                <w:sz w:val="28"/>
                <w:szCs w:val="28"/>
              </w:rPr>
              <w:t>日</w:t>
            </w:r>
            <w:r w:rsidR="00E312A4" w:rsidRPr="00F8023D">
              <w:rPr>
                <w:rFonts w:ascii="仿宋" w:eastAsia="仿宋" w:hAnsi="仿宋" w:cs="宋体"/>
                <w:kern w:val="0"/>
                <w:sz w:val="28"/>
                <w:szCs w:val="28"/>
              </w:rPr>
              <w:t>医药委范秀玲主任起草关于深圳市律协医药委与省律协医疗委联合开展“医联体专项调研活动”报告，并起草发往深圳市医改办、深圳市卫计委、深圳市公立医院管理中心、罗湖区卫计局等相关单位的关于开展“医疗联合体法律服务项目”调研活动的业务接洽函提交至省律协。</w:t>
            </w:r>
          </w:p>
          <w:p w:rsidR="00E312A4" w:rsidRPr="00F8023D" w:rsidRDefault="003E67DE" w:rsidP="00F8023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3.9</w:t>
            </w:r>
            <w:r>
              <w:rPr>
                <w:rFonts w:ascii="仿宋" w:eastAsia="仿宋" w:hAnsi="仿宋" w:cs="宋体" w:hint="eastAsia"/>
                <w:kern w:val="0"/>
                <w:sz w:val="28"/>
                <w:szCs w:val="28"/>
              </w:rPr>
              <w:t>月</w:t>
            </w:r>
            <w:r w:rsidR="00E312A4" w:rsidRPr="00F8023D">
              <w:rPr>
                <w:rFonts w:ascii="仿宋" w:eastAsia="仿宋" w:hAnsi="仿宋" w:cs="宋体"/>
                <w:kern w:val="0"/>
                <w:sz w:val="28"/>
                <w:szCs w:val="28"/>
              </w:rPr>
              <w:t>22</w:t>
            </w:r>
            <w:r>
              <w:rPr>
                <w:rFonts w:ascii="仿宋" w:eastAsia="仿宋" w:hAnsi="仿宋" w:cs="宋体" w:hint="eastAsia"/>
                <w:kern w:val="0"/>
                <w:sz w:val="28"/>
                <w:szCs w:val="28"/>
              </w:rPr>
              <w:t>日</w:t>
            </w:r>
            <w:r w:rsidR="00E312A4" w:rsidRPr="00F8023D">
              <w:rPr>
                <w:rFonts w:ascii="仿宋" w:eastAsia="仿宋" w:hAnsi="仿宋" w:cs="宋体"/>
                <w:kern w:val="0"/>
                <w:sz w:val="28"/>
                <w:szCs w:val="28"/>
              </w:rPr>
              <w:t>医药委组团参加坪山国际生物医药产业创新发展峰会。本次峰会由深圳市坪山区人民政府、中国国际贸易促进会深圳市委员会主办，由深圳市坪山区经济和科技促进局、深圳市坪山区科技创新服务署、深圳国际商会共同承办。</w:t>
            </w:r>
          </w:p>
          <w:p w:rsidR="00456A0D" w:rsidRPr="00F8023D" w:rsidRDefault="003E67DE" w:rsidP="00F8023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4.9</w:t>
            </w:r>
            <w:r>
              <w:rPr>
                <w:rFonts w:ascii="仿宋" w:eastAsia="仿宋" w:hAnsi="仿宋" w:cs="宋体" w:hint="eastAsia"/>
                <w:kern w:val="0"/>
                <w:sz w:val="28"/>
                <w:szCs w:val="28"/>
              </w:rPr>
              <w:t>月</w:t>
            </w:r>
            <w:r w:rsidR="00E312A4" w:rsidRPr="00F8023D">
              <w:rPr>
                <w:rFonts w:ascii="仿宋" w:eastAsia="仿宋" w:hAnsi="仿宋" w:cs="宋体"/>
                <w:kern w:val="0"/>
                <w:sz w:val="28"/>
                <w:szCs w:val="28"/>
              </w:rPr>
              <w:t>25</w:t>
            </w:r>
            <w:r>
              <w:rPr>
                <w:rFonts w:ascii="仿宋" w:eastAsia="仿宋" w:hAnsi="仿宋" w:cs="宋体" w:hint="eastAsia"/>
                <w:kern w:val="0"/>
                <w:sz w:val="28"/>
                <w:szCs w:val="28"/>
              </w:rPr>
              <w:t>日</w:t>
            </w:r>
            <w:r w:rsidR="00E312A4" w:rsidRPr="00F8023D">
              <w:rPr>
                <w:rFonts w:ascii="仿宋" w:eastAsia="仿宋" w:hAnsi="仿宋" w:cs="宋体"/>
                <w:kern w:val="0"/>
                <w:sz w:val="28"/>
                <w:szCs w:val="28"/>
              </w:rPr>
              <w:t>医药委向律协递交关于成立“坪山国家生物产业基地法律服务项目组”的报告</w:t>
            </w:r>
            <w:r>
              <w:rPr>
                <w:rFonts w:ascii="仿宋" w:eastAsia="仿宋" w:hAnsi="仿宋" w:cs="宋体" w:hint="eastAsia"/>
                <w:kern w:val="0"/>
                <w:sz w:val="28"/>
                <w:szCs w:val="28"/>
              </w:rPr>
              <w:t>。</w:t>
            </w:r>
          </w:p>
        </w:tc>
      </w:tr>
      <w:tr w:rsidR="005C4664" w:rsidRPr="005C4664" w:rsidTr="00621EB3">
        <w:trPr>
          <w:trHeight w:val="1575"/>
          <w:jc w:val="center"/>
        </w:trPr>
        <w:tc>
          <w:tcPr>
            <w:tcW w:w="1110" w:type="dxa"/>
            <w:shd w:val="clear" w:color="auto" w:fill="auto"/>
            <w:noWrap/>
            <w:vAlign w:val="center"/>
          </w:tcPr>
          <w:p w:rsidR="00456A0D" w:rsidRPr="00486DEC" w:rsidRDefault="00456A0D" w:rsidP="005A3DC3">
            <w:pPr>
              <w:widowControl/>
              <w:spacing w:line="400" w:lineRule="exact"/>
              <w:jc w:val="center"/>
              <w:rPr>
                <w:rFonts w:ascii="仿宋" w:eastAsia="仿宋" w:hAnsi="仿宋" w:cs="宋体"/>
                <w:kern w:val="0"/>
                <w:sz w:val="28"/>
                <w:szCs w:val="28"/>
              </w:rPr>
            </w:pPr>
            <w:r w:rsidRPr="00486DEC">
              <w:rPr>
                <w:rFonts w:ascii="仿宋" w:eastAsia="仿宋" w:hAnsi="仿宋" w:cs="宋体" w:hint="eastAsia"/>
                <w:kern w:val="0"/>
                <w:sz w:val="28"/>
                <w:szCs w:val="28"/>
              </w:rPr>
              <w:t>1</w:t>
            </w:r>
            <w:r w:rsidRPr="00486DEC">
              <w:rPr>
                <w:rFonts w:ascii="仿宋" w:eastAsia="仿宋" w:hAnsi="仿宋" w:cs="宋体"/>
                <w:kern w:val="0"/>
                <w:sz w:val="28"/>
                <w:szCs w:val="28"/>
              </w:rPr>
              <w:t>6</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486DEC" w:rsidRDefault="00456A0D" w:rsidP="005A3DC3">
            <w:pPr>
              <w:jc w:val="center"/>
              <w:rPr>
                <w:rFonts w:ascii="仿宋" w:eastAsia="仿宋" w:hAnsi="仿宋"/>
                <w:sz w:val="28"/>
                <w:szCs w:val="28"/>
              </w:rPr>
            </w:pPr>
            <w:r w:rsidRPr="00486DEC">
              <w:rPr>
                <w:rFonts w:ascii="仿宋" w:eastAsia="仿宋" w:hAnsi="仿宋" w:hint="eastAsia"/>
                <w:sz w:val="28"/>
                <w:szCs w:val="28"/>
              </w:rPr>
              <w:t>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486DEC" w:rsidRDefault="00456A0D" w:rsidP="005A3DC3">
            <w:pPr>
              <w:jc w:val="center"/>
              <w:rPr>
                <w:rFonts w:ascii="仿宋" w:eastAsia="仿宋" w:hAnsi="仿宋"/>
                <w:sz w:val="28"/>
                <w:szCs w:val="28"/>
              </w:rPr>
            </w:pPr>
            <w:r w:rsidRPr="00486DEC">
              <w:rPr>
                <w:rFonts w:ascii="仿宋" w:eastAsia="仿宋" w:hAnsi="仿宋" w:hint="eastAsia"/>
                <w:sz w:val="28"/>
                <w:szCs w:val="28"/>
              </w:rPr>
              <w:t>郑剑民</w:t>
            </w:r>
          </w:p>
        </w:tc>
        <w:tc>
          <w:tcPr>
            <w:tcW w:w="1852" w:type="dxa"/>
            <w:shd w:val="clear" w:color="auto" w:fill="auto"/>
            <w:noWrap/>
            <w:vAlign w:val="center"/>
          </w:tcPr>
          <w:p w:rsidR="00456A0D" w:rsidRPr="00486DEC" w:rsidRDefault="00456A0D" w:rsidP="005A3DC3">
            <w:pPr>
              <w:jc w:val="center"/>
              <w:rPr>
                <w:rFonts w:ascii="仿宋" w:eastAsia="仿宋" w:hAnsi="仿宋"/>
                <w:sz w:val="28"/>
                <w:szCs w:val="28"/>
              </w:rPr>
            </w:pPr>
            <w:r w:rsidRPr="00486DEC">
              <w:rPr>
                <w:rFonts w:ascii="仿宋" w:eastAsia="仿宋" w:hAnsi="仿宋" w:hint="eastAsia"/>
                <w:sz w:val="28"/>
                <w:szCs w:val="28"/>
              </w:rPr>
              <w:t>尹成刚</w:t>
            </w:r>
          </w:p>
        </w:tc>
        <w:tc>
          <w:tcPr>
            <w:tcW w:w="8080" w:type="dxa"/>
            <w:shd w:val="clear" w:color="auto" w:fill="auto"/>
            <w:vAlign w:val="center"/>
          </w:tcPr>
          <w:p w:rsidR="004C71A2" w:rsidRPr="00F8023D" w:rsidRDefault="004C71A2"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1</w:t>
            </w:r>
            <w:r w:rsidR="003E67DE">
              <w:rPr>
                <w:rFonts w:ascii="仿宋" w:eastAsia="仿宋" w:hAnsi="仿宋" w:cs="宋体" w:hint="eastAsia"/>
                <w:kern w:val="0"/>
                <w:sz w:val="28"/>
                <w:szCs w:val="28"/>
              </w:rPr>
              <w:t>.</w:t>
            </w:r>
            <w:r w:rsidRPr="00F8023D">
              <w:rPr>
                <w:rFonts w:ascii="仿宋" w:eastAsia="仿宋" w:hAnsi="仿宋" w:cs="宋体"/>
                <w:kern w:val="0"/>
                <w:sz w:val="28"/>
                <w:szCs w:val="28"/>
              </w:rPr>
              <w:t>9月7日，刑专委在深圳市律师协会召开“律师执业风险防范”座谈会。</w:t>
            </w:r>
          </w:p>
          <w:p w:rsidR="004C71A2" w:rsidRPr="00F8023D" w:rsidRDefault="004C71A2"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lastRenderedPageBreak/>
              <w:t>2</w:t>
            </w:r>
            <w:r w:rsidR="003E67DE">
              <w:rPr>
                <w:rFonts w:ascii="仿宋" w:eastAsia="仿宋" w:hAnsi="仿宋" w:cs="宋体" w:hint="eastAsia"/>
                <w:kern w:val="0"/>
                <w:sz w:val="28"/>
                <w:szCs w:val="28"/>
              </w:rPr>
              <w:t>.</w:t>
            </w:r>
            <w:r w:rsidRPr="00F8023D">
              <w:rPr>
                <w:rFonts w:ascii="仿宋" w:eastAsia="仿宋" w:hAnsi="仿宋" w:cs="宋体"/>
                <w:kern w:val="0"/>
                <w:sz w:val="28"/>
                <w:szCs w:val="28"/>
              </w:rPr>
              <w:t>9月16日，刑专委副主任甘定律师代表刑专委参加第十届律协专业委员会第二次主任工作会议、第二届沪深律协业务研究会（专业委员会）主任沙龙。</w:t>
            </w:r>
          </w:p>
          <w:p w:rsidR="00456A0D" w:rsidRPr="00F8023D" w:rsidRDefault="004C71A2"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3</w:t>
            </w:r>
            <w:r w:rsidR="003E67DE">
              <w:rPr>
                <w:rFonts w:ascii="仿宋" w:eastAsia="仿宋" w:hAnsi="仿宋" w:cs="宋体" w:hint="eastAsia"/>
                <w:kern w:val="0"/>
                <w:sz w:val="28"/>
                <w:szCs w:val="28"/>
              </w:rPr>
              <w:t>.</w:t>
            </w:r>
            <w:r w:rsidRPr="00F8023D">
              <w:rPr>
                <w:rFonts w:ascii="仿宋" w:eastAsia="仿宋" w:hAnsi="仿宋" w:cs="宋体"/>
                <w:kern w:val="0"/>
                <w:sz w:val="28"/>
                <w:szCs w:val="28"/>
              </w:rPr>
              <w:t>9月21日，刑专委副主任罗鑫嘉律师代表刑专委，和律协维权委、福田区工委一行5人前往福田区看守所，就律师会见预约制度问题进行走访，解决了福田区看守所律师会见相关问题。</w:t>
            </w:r>
          </w:p>
        </w:tc>
      </w:tr>
      <w:tr w:rsidR="005C4664" w:rsidRPr="005C4664" w:rsidTr="00621EB3">
        <w:trPr>
          <w:trHeight w:val="1575"/>
          <w:jc w:val="center"/>
        </w:trPr>
        <w:tc>
          <w:tcPr>
            <w:tcW w:w="1110" w:type="dxa"/>
            <w:shd w:val="clear" w:color="auto" w:fill="auto"/>
            <w:noWrap/>
            <w:vAlign w:val="center"/>
          </w:tcPr>
          <w:p w:rsidR="00456A0D" w:rsidRPr="00E312A4" w:rsidRDefault="00456A0D" w:rsidP="005A3DC3">
            <w:pPr>
              <w:widowControl/>
              <w:spacing w:line="400" w:lineRule="exact"/>
              <w:jc w:val="center"/>
              <w:rPr>
                <w:rFonts w:ascii="仿宋" w:eastAsia="仿宋" w:hAnsi="仿宋" w:cs="宋体"/>
                <w:kern w:val="0"/>
                <w:sz w:val="28"/>
                <w:szCs w:val="28"/>
              </w:rPr>
            </w:pPr>
            <w:r w:rsidRPr="00E312A4">
              <w:rPr>
                <w:rFonts w:ascii="仿宋" w:eastAsia="仿宋" w:hAnsi="仿宋" w:cs="宋体" w:hint="eastAsia"/>
                <w:kern w:val="0"/>
                <w:sz w:val="28"/>
                <w:szCs w:val="28"/>
              </w:rPr>
              <w:lastRenderedPageBreak/>
              <w:t>1</w:t>
            </w:r>
            <w:r w:rsidRPr="00E312A4">
              <w:rPr>
                <w:rFonts w:ascii="仿宋" w:eastAsia="仿宋" w:hAnsi="仿宋" w:cs="宋体"/>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家族财富管理法律专业委员会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林冰</w:t>
            </w:r>
          </w:p>
        </w:tc>
        <w:tc>
          <w:tcPr>
            <w:tcW w:w="1852" w:type="dxa"/>
            <w:shd w:val="clear" w:color="auto" w:fill="auto"/>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尹成刚</w:t>
            </w:r>
          </w:p>
        </w:tc>
        <w:tc>
          <w:tcPr>
            <w:tcW w:w="8080" w:type="dxa"/>
            <w:shd w:val="clear" w:color="auto" w:fill="auto"/>
            <w:vAlign w:val="center"/>
          </w:tcPr>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1</w:t>
            </w:r>
            <w:r w:rsidR="003E67DE">
              <w:rPr>
                <w:rFonts w:ascii="仿宋" w:eastAsia="仿宋" w:hAnsi="仿宋" w:cs="宋体" w:hint="eastAsia"/>
                <w:kern w:val="0"/>
                <w:sz w:val="28"/>
                <w:szCs w:val="28"/>
              </w:rPr>
              <w:t>.</w:t>
            </w:r>
            <w:r w:rsidRPr="00F8023D">
              <w:rPr>
                <w:rFonts w:ascii="仿宋" w:eastAsia="仿宋" w:hAnsi="仿宋" w:cs="宋体"/>
                <w:kern w:val="0"/>
                <w:sz w:val="28"/>
                <w:szCs w:val="28"/>
              </w:rPr>
              <w:t>2017年9月3日，家族委举办的“家族财富管理及传承之保险专题”研讨会，在律协多功能厅成功举办；</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2</w:t>
            </w:r>
            <w:r w:rsidR="003E67DE">
              <w:rPr>
                <w:rFonts w:ascii="仿宋" w:eastAsia="仿宋" w:hAnsi="仿宋" w:cs="宋体" w:hint="eastAsia"/>
                <w:kern w:val="0"/>
                <w:sz w:val="28"/>
                <w:szCs w:val="28"/>
              </w:rPr>
              <w:t>.</w:t>
            </w:r>
            <w:r w:rsidRPr="00F8023D">
              <w:rPr>
                <w:rFonts w:ascii="仿宋" w:eastAsia="仿宋" w:hAnsi="仿宋" w:cs="宋体"/>
                <w:kern w:val="0"/>
                <w:sz w:val="28"/>
                <w:szCs w:val="28"/>
              </w:rPr>
              <w:t>2017年9月6日，家族委主任林冰律师与兰州市律协及律师就家族财富管理法律问题进行交流；</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3</w:t>
            </w:r>
            <w:r w:rsidR="003E67DE">
              <w:rPr>
                <w:rFonts w:ascii="仿宋" w:eastAsia="仿宋" w:hAnsi="仿宋" w:cs="宋体" w:hint="eastAsia"/>
                <w:kern w:val="0"/>
                <w:sz w:val="28"/>
                <w:szCs w:val="28"/>
              </w:rPr>
              <w:t>.</w:t>
            </w:r>
            <w:r w:rsidRPr="00F8023D">
              <w:rPr>
                <w:rFonts w:ascii="仿宋" w:eastAsia="仿宋" w:hAnsi="仿宋" w:cs="宋体"/>
                <w:kern w:val="0"/>
                <w:sz w:val="28"/>
                <w:szCs w:val="28"/>
              </w:rPr>
              <w:t>2017年9月8</w:t>
            </w:r>
            <w:r w:rsidR="003E67DE">
              <w:rPr>
                <w:rFonts w:ascii="仿宋" w:eastAsia="仿宋" w:hAnsi="仿宋" w:cs="宋体"/>
                <w:kern w:val="0"/>
                <w:sz w:val="28"/>
                <w:szCs w:val="28"/>
              </w:rPr>
              <w:t>日，家族委主任林冰律师与银川市律协及律师</w:t>
            </w:r>
            <w:r w:rsidRPr="00F8023D">
              <w:rPr>
                <w:rFonts w:ascii="仿宋" w:eastAsia="仿宋" w:hAnsi="仿宋" w:cs="宋体"/>
                <w:kern w:val="0"/>
                <w:sz w:val="28"/>
                <w:szCs w:val="28"/>
              </w:rPr>
              <w:t>就家族财富管理法律问题进行交流；</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4</w:t>
            </w:r>
            <w:r w:rsidR="003E67DE">
              <w:rPr>
                <w:rFonts w:ascii="仿宋" w:eastAsia="仿宋" w:hAnsi="仿宋" w:cs="宋体" w:hint="eastAsia"/>
                <w:kern w:val="0"/>
                <w:sz w:val="28"/>
                <w:szCs w:val="28"/>
              </w:rPr>
              <w:t>.</w:t>
            </w:r>
            <w:r w:rsidRPr="00F8023D">
              <w:rPr>
                <w:rFonts w:ascii="仿宋" w:eastAsia="仿宋" w:hAnsi="仿宋" w:cs="宋体"/>
                <w:kern w:val="0"/>
                <w:sz w:val="28"/>
                <w:szCs w:val="28"/>
              </w:rPr>
              <w:t>2017年9月12日，家族委主任林冰律师与临汾市律协及律师就家族财富管理法律问题进行交流；</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5</w:t>
            </w:r>
            <w:r w:rsidR="003E67DE">
              <w:rPr>
                <w:rFonts w:ascii="仿宋" w:eastAsia="仿宋" w:hAnsi="仿宋" w:cs="宋体" w:hint="eastAsia"/>
                <w:kern w:val="0"/>
                <w:sz w:val="28"/>
                <w:szCs w:val="28"/>
              </w:rPr>
              <w:t>.</w:t>
            </w:r>
            <w:r w:rsidRPr="00F8023D">
              <w:rPr>
                <w:rFonts w:ascii="仿宋" w:eastAsia="仿宋" w:hAnsi="仿宋" w:cs="宋体"/>
                <w:kern w:val="0"/>
                <w:sz w:val="28"/>
                <w:szCs w:val="28"/>
              </w:rPr>
              <w:t>2017年9月14日，家族委举办的“家族财富传承律师在公益慈善事业中的积极作用”研讨会，在律协多功能厅成功举办；</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lastRenderedPageBreak/>
              <w:t>6</w:t>
            </w:r>
            <w:r w:rsidR="003E67DE">
              <w:rPr>
                <w:rFonts w:ascii="仿宋" w:eastAsia="仿宋" w:hAnsi="仿宋" w:cs="宋体" w:hint="eastAsia"/>
                <w:kern w:val="0"/>
                <w:sz w:val="28"/>
                <w:szCs w:val="28"/>
              </w:rPr>
              <w:t>.</w:t>
            </w:r>
            <w:r w:rsidRPr="00F8023D">
              <w:rPr>
                <w:rFonts w:ascii="仿宋" w:eastAsia="仿宋" w:hAnsi="仿宋" w:cs="宋体"/>
                <w:kern w:val="0"/>
                <w:sz w:val="28"/>
                <w:szCs w:val="28"/>
              </w:rPr>
              <w:t>2017年9月19日，家族委主任林冰律师与大鹏办事处就家族财富管理法律问题进行交流；</w:t>
            </w:r>
          </w:p>
          <w:p w:rsidR="00456A0D"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7</w:t>
            </w:r>
            <w:r w:rsidR="003E67DE">
              <w:rPr>
                <w:rFonts w:ascii="仿宋" w:eastAsia="仿宋" w:hAnsi="仿宋" w:cs="宋体" w:hint="eastAsia"/>
                <w:kern w:val="0"/>
                <w:sz w:val="28"/>
                <w:szCs w:val="28"/>
              </w:rPr>
              <w:t>.邀请</w:t>
            </w:r>
            <w:r w:rsidRPr="00F8023D">
              <w:rPr>
                <w:rFonts w:ascii="仿宋" w:eastAsia="仿宋" w:hAnsi="仿宋" w:cs="宋体"/>
                <w:kern w:val="0"/>
                <w:sz w:val="28"/>
                <w:szCs w:val="28"/>
              </w:rPr>
              <w:t>石利民律师、杨钦焕秘书长为十月家族财富管理及传承系列研讨会嘉宾。</w:t>
            </w:r>
          </w:p>
        </w:tc>
      </w:tr>
      <w:tr w:rsidR="005C4664" w:rsidRPr="005C4664" w:rsidTr="00621EB3">
        <w:trPr>
          <w:trHeight w:val="1575"/>
          <w:jc w:val="center"/>
        </w:trPr>
        <w:tc>
          <w:tcPr>
            <w:tcW w:w="1110" w:type="dxa"/>
            <w:shd w:val="clear" w:color="auto" w:fill="auto"/>
            <w:noWrap/>
            <w:vAlign w:val="center"/>
          </w:tcPr>
          <w:p w:rsidR="00456A0D" w:rsidRPr="00E312A4" w:rsidRDefault="00456A0D" w:rsidP="005A3DC3">
            <w:pPr>
              <w:widowControl/>
              <w:spacing w:line="400" w:lineRule="exact"/>
              <w:jc w:val="center"/>
              <w:rPr>
                <w:rFonts w:ascii="仿宋" w:eastAsia="仿宋" w:hAnsi="仿宋" w:cs="宋体"/>
                <w:kern w:val="0"/>
                <w:sz w:val="28"/>
                <w:szCs w:val="28"/>
              </w:rPr>
            </w:pPr>
            <w:r w:rsidRPr="00E312A4">
              <w:rPr>
                <w:rFonts w:ascii="仿宋" w:eastAsia="仿宋" w:hAnsi="仿宋" w:cs="宋体" w:hint="eastAsia"/>
                <w:kern w:val="0"/>
                <w:sz w:val="28"/>
                <w:szCs w:val="28"/>
              </w:rPr>
              <w:lastRenderedPageBreak/>
              <w:t>1</w:t>
            </w:r>
            <w:r w:rsidRPr="00E312A4">
              <w:rPr>
                <w:rFonts w:ascii="仿宋" w:eastAsia="仿宋" w:hAnsi="仿宋" w:cs="宋体"/>
                <w:kern w:val="0"/>
                <w:sz w:val="28"/>
                <w:szCs w:val="28"/>
              </w:rPr>
              <w:t>8</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建设工程法律专业委员会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闵三军</w:t>
            </w:r>
          </w:p>
        </w:tc>
        <w:tc>
          <w:tcPr>
            <w:tcW w:w="1852" w:type="dxa"/>
            <w:shd w:val="clear" w:color="auto" w:fill="auto"/>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尹成刚</w:t>
            </w:r>
          </w:p>
        </w:tc>
        <w:tc>
          <w:tcPr>
            <w:tcW w:w="8080" w:type="dxa"/>
            <w:shd w:val="clear" w:color="auto" w:fill="auto"/>
            <w:vAlign w:val="center"/>
          </w:tcPr>
          <w:p w:rsidR="00E312A4" w:rsidRPr="00F8023D" w:rsidRDefault="003E67DE" w:rsidP="00F8023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kern w:val="0"/>
                <w:sz w:val="28"/>
                <w:szCs w:val="28"/>
              </w:rPr>
              <w:t>.</w:t>
            </w:r>
            <w:r w:rsidR="00E312A4" w:rsidRPr="00F8023D">
              <w:rPr>
                <w:rFonts w:ascii="仿宋" w:eastAsia="仿宋" w:hAnsi="仿宋" w:cs="宋体"/>
                <w:kern w:val="0"/>
                <w:sz w:val="28"/>
                <w:szCs w:val="28"/>
              </w:rPr>
              <w:t>9月16日，闵三军主任参加十届律协沪深律师交流和创新委专业委员会第二次主任工作会议；</w:t>
            </w:r>
          </w:p>
          <w:p w:rsidR="00456A0D" w:rsidRPr="00F8023D" w:rsidRDefault="003E67DE" w:rsidP="00F8023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2.</w:t>
            </w:r>
            <w:r w:rsidR="00E312A4" w:rsidRPr="00F8023D">
              <w:rPr>
                <w:rFonts w:ascii="仿宋" w:eastAsia="仿宋" w:hAnsi="仿宋" w:cs="宋体"/>
                <w:kern w:val="0"/>
                <w:sz w:val="28"/>
                <w:szCs w:val="28"/>
              </w:rPr>
              <w:t>9月21日，建工委报送《建设工程法律资讯201709（总第二期）》；</w:t>
            </w:r>
          </w:p>
        </w:tc>
      </w:tr>
      <w:tr w:rsidR="005C4664" w:rsidRPr="005C4664" w:rsidTr="00621EB3">
        <w:trPr>
          <w:trHeight w:val="1575"/>
          <w:jc w:val="center"/>
        </w:trPr>
        <w:tc>
          <w:tcPr>
            <w:tcW w:w="1110" w:type="dxa"/>
            <w:shd w:val="clear" w:color="auto" w:fill="auto"/>
            <w:noWrap/>
            <w:vAlign w:val="center"/>
          </w:tcPr>
          <w:p w:rsidR="00456A0D" w:rsidRPr="005C4664" w:rsidRDefault="00456A0D" w:rsidP="005A3DC3">
            <w:pPr>
              <w:widowControl/>
              <w:spacing w:line="400" w:lineRule="exact"/>
              <w:jc w:val="center"/>
              <w:rPr>
                <w:rFonts w:ascii="仿宋" w:eastAsia="仿宋" w:hAnsi="仿宋" w:cs="宋体"/>
                <w:kern w:val="0"/>
                <w:sz w:val="28"/>
                <w:szCs w:val="28"/>
              </w:rPr>
            </w:pPr>
            <w:r w:rsidRPr="005C4664">
              <w:rPr>
                <w:rFonts w:ascii="仿宋" w:eastAsia="仿宋" w:hAnsi="仿宋" w:cs="宋体" w:hint="eastAsia"/>
                <w:kern w:val="0"/>
                <w:sz w:val="28"/>
                <w:szCs w:val="28"/>
              </w:rPr>
              <w:t>1</w:t>
            </w:r>
            <w:r w:rsidRPr="005C4664">
              <w:rPr>
                <w:rFonts w:ascii="仿宋" w:eastAsia="仿宋" w:hAnsi="仿宋" w:cs="宋体"/>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5C4664" w:rsidRDefault="00456A0D" w:rsidP="005A3DC3">
            <w:pPr>
              <w:jc w:val="center"/>
              <w:rPr>
                <w:rFonts w:ascii="仿宋" w:eastAsia="仿宋" w:hAnsi="仿宋"/>
                <w:sz w:val="28"/>
                <w:szCs w:val="28"/>
              </w:rPr>
            </w:pPr>
            <w:r w:rsidRPr="005C4664">
              <w:rPr>
                <w:rFonts w:ascii="仿宋" w:eastAsia="仿宋" w:hAnsi="仿宋" w:hint="eastAsia"/>
                <w:sz w:val="28"/>
                <w:szCs w:val="28"/>
              </w:rPr>
              <w:t>海商海事与物流法律专业委员会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5C4664" w:rsidRDefault="00456A0D" w:rsidP="005A3DC3">
            <w:pPr>
              <w:jc w:val="center"/>
              <w:rPr>
                <w:rFonts w:ascii="仿宋" w:eastAsia="仿宋" w:hAnsi="仿宋"/>
                <w:sz w:val="28"/>
                <w:szCs w:val="28"/>
              </w:rPr>
            </w:pPr>
            <w:r w:rsidRPr="005C4664">
              <w:rPr>
                <w:rFonts w:ascii="仿宋" w:eastAsia="仿宋" w:hAnsi="仿宋" w:hint="eastAsia"/>
                <w:sz w:val="28"/>
                <w:szCs w:val="28"/>
              </w:rPr>
              <w:t>徐洪恺</w:t>
            </w:r>
          </w:p>
        </w:tc>
        <w:tc>
          <w:tcPr>
            <w:tcW w:w="1852" w:type="dxa"/>
            <w:shd w:val="clear" w:color="auto" w:fill="auto"/>
            <w:noWrap/>
            <w:vAlign w:val="center"/>
          </w:tcPr>
          <w:p w:rsidR="00456A0D" w:rsidRPr="005C4664" w:rsidRDefault="00456A0D" w:rsidP="005A3DC3">
            <w:pPr>
              <w:jc w:val="center"/>
              <w:rPr>
                <w:rFonts w:ascii="仿宋" w:eastAsia="仿宋" w:hAnsi="仿宋"/>
                <w:sz w:val="28"/>
                <w:szCs w:val="28"/>
              </w:rPr>
            </w:pPr>
            <w:r w:rsidRPr="005C4664">
              <w:rPr>
                <w:rFonts w:ascii="仿宋" w:eastAsia="仿宋" w:hAnsi="仿宋" w:hint="eastAsia"/>
                <w:sz w:val="28"/>
                <w:szCs w:val="28"/>
              </w:rPr>
              <w:t>尹成刚</w:t>
            </w:r>
          </w:p>
        </w:tc>
        <w:tc>
          <w:tcPr>
            <w:tcW w:w="8080" w:type="dxa"/>
            <w:shd w:val="clear" w:color="auto" w:fill="auto"/>
            <w:vAlign w:val="center"/>
          </w:tcPr>
          <w:p w:rsidR="005C4664"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1.就2017年11月24-25日召开的“2017海商法研讨会暨一带一路国际海事法律与政策高端论坛”询问深圳司法局批示进展情况；</w:t>
            </w:r>
          </w:p>
          <w:p w:rsidR="005C4664"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2</w:t>
            </w:r>
            <w:r w:rsidRPr="00F8023D">
              <w:rPr>
                <w:rFonts w:ascii="仿宋" w:eastAsia="仿宋" w:hAnsi="仿宋" w:cs="宋体" w:hint="eastAsia"/>
                <w:kern w:val="0"/>
                <w:sz w:val="28"/>
                <w:szCs w:val="28"/>
              </w:rPr>
              <w:t>.</w:t>
            </w:r>
            <w:r w:rsidRPr="00F8023D">
              <w:rPr>
                <w:rFonts w:ascii="仿宋" w:eastAsia="仿宋" w:hAnsi="仿宋" w:cs="宋体"/>
                <w:kern w:val="0"/>
                <w:sz w:val="28"/>
                <w:szCs w:val="28"/>
              </w:rPr>
              <w:t>2017海商法研讨会暨一带一路国际海事法律与政策高端论坛的筹备工作和宣传工作;</w:t>
            </w:r>
          </w:p>
          <w:p w:rsidR="005C4664"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3</w:t>
            </w:r>
            <w:r w:rsidRPr="00F8023D">
              <w:rPr>
                <w:rFonts w:ascii="仿宋" w:eastAsia="仿宋" w:hAnsi="仿宋" w:cs="宋体" w:hint="eastAsia"/>
                <w:kern w:val="0"/>
                <w:sz w:val="28"/>
                <w:szCs w:val="28"/>
              </w:rPr>
              <w:t>.</w:t>
            </w:r>
            <w:r w:rsidRPr="00F8023D">
              <w:rPr>
                <w:rFonts w:ascii="仿宋" w:eastAsia="仿宋" w:hAnsi="仿宋" w:cs="宋体"/>
                <w:kern w:val="0"/>
                <w:sz w:val="28"/>
                <w:szCs w:val="28"/>
              </w:rPr>
              <w:t>与广州海事法院深圳法庭协调并在9月28日下午14</w:t>
            </w:r>
            <w:r w:rsidR="000925CF">
              <w:rPr>
                <w:rFonts w:ascii="仿宋" w:eastAsia="仿宋" w:hAnsi="仿宋" w:cs="宋体"/>
                <w:kern w:val="0"/>
                <w:sz w:val="28"/>
                <w:szCs w:val="28"/>
              </w:rPr>
              <w:t>：</w:t>
            </w:r>
            <w:r w:rsidR="000925CF">
              <w:rPr>
                <w:rFonts w:ascii="仿宋" w:eastAsia="仿宋" w:hAnsi="仿宋" w:cs="宋体" w:hint="eastAsia"/>
                <w:kern w:val="0"/>
                <w:sz w:val="28"/>
                <w:szCs w:val="28"/>
              </w:rPr>
              <w:t>3</w:t>
            </w:r>
            <w:r w:rsidR="000925CF">
              <w:rPr>
                <w:rFonts w:ascii="仿宋" w:eastAsia="仿宋" w:hAnsi="仿宋" w:cs="宋体"/>
                <w:kern w:val="0"/>
                <w:sz w:val="28"/>
                <w:szCs w:val="28"/>
              </w:rPr>
              <w:t>0</w:t>
            </w:r>
            <w:r w:rsidRPr="00F8023D">
              <w:rPr>
                <w:rFonts w:ascii="仿宋" w:eastAsia="仿宋" w:hAnsi="仿宋" w:cs="宋体"/>
                <w:kern w:val="0"/>
                <w:sz w:val="28"/>
                <w:szCs w:val="28"/>
              </w:rPr>
              <w:t>至17</w:t>
            </w:r>
            <w:r w:rsidR="000925CF">
              <w:rPr>
                <w:rFonts w:ascii="仿宋" w:eastAsia="仿宋" w:hAnsi="仿宋" w:cs="宋体"/>
                <w:kern w:val="0"/>
                <w:sz w:val="28"/>
                <w:szCs w:val="28"/>
              </w:rPr>
              <w:t>：</w:t>
            </w:r>
            <w:r w:rsidRPr="00F8023D">
              <w:rPr>
                <w:rFonts w:ascii="仿宋" w:eastAsia="仿宋" w:hAnsi="仿宋" w:cs="宋体"/>
                <w:kern w:val="0"/>
                <w:sz w:val="28"/>
                <w:szCs w:val="28"/>
              </w:rPr>
              <w:t>00与深圳法庭就海事审判实践问题进行了广泛深入交流</w:t>
            </w:r>
            <w:r w:rsidR="000925CF">
              <w:rPr>
                <w:rFonts w:ascii="仿宋" w:eastAsia="仿宋" w:hAnsi="仿宋" w:cs="宋体" w:hint="eastAsia"/>
                <w:kern w:val="0"/>
                <w:sz w:val="28"/>
                <w:szCs w:val="28"/>
              </w:rPr>
              <w:t>；</w:t>
            </w:r>
          </w:p>
          <w:p w:rsidR="00456A0D"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4</w:t>
            </w:r>
            <w:r w:rsidRPr="00F8023D">
              <w:rPr>
                <w:rFonts w:ascii="仿宋" w:eastAsia="仿宋" w:hAnsi="仿宋" w:cs="宋体" w:hint="eastAsia"/>
                <w:kern w:val="0"/>
                <w:sz w:val="28"/>
                <w:szCs w:val="28"/>
              </w:rPr>
              <w:t>.</w:t>
            </w:r>
            <w:r w:rsidRPr="00F8023D">
              <w:rPr>
                <w:rFonts w:ascii="仿宋" w:eastAsia="仿宋" w:hAnsi="仿宋" w:cs="宋体"/>
                <w:kern w:val="0"/>
                <w:sz w:val="28"/>
                <w:szCs w:val="28"/>
              </w:rPr>
              <w:t>与深圳</w:t>
            </w:r>
            <w:r w:rsidR="000925CF">
              <w:rPr>
                <w:rFonts w:ascii="仿宋" w:eastAsia="仿宋" w:hAnsi="仿宋" w:cs="宋体"/>
                <w:kern w:val="0"/>
                <w:sz w:val="28"/>
                <w:szCs w:val="28"/>
              </w:rPr>
              <w:t>律师</w:t>
            </w:r>
            <w:r w:rsidRPr="00F8023D">
              <w:rPr>
                <w:rFonts w:ascii="仿宋" w:eastAsia="仿宋" w:hAnsi="仿宋" w:cs="宋体"/>
                <w:kern w:val="0"/>
                <w:sz w:val="28"/>
                <w:szCs w:val="28"/>
              </w:rPr>
              <w:t>协会联系，准备在国庆假期后进行座谈交流，扩大深圳律师的影响力</w:t>
            </w:r>
            <w:r w:rsidR="000925CF">
              <w:rPr>
                <w:rFonts w:ascii="仿宋" w:eastAsia="仿宋" w:hAnsi="仿宋" w:cs="宋体" w:hint="eastAsia"/>
                <w:kern w:val="0"/>
                <w:sz w:val="28"/>
                <w:szCs w:val="28"/>
              </w:rPr>
              <w:t>。</w:t>
            </w:r>
          </w:p>
        </w:tc>
      </w:tr>
      <w:tr w:rsidR="005C4664" w:rsidRPr="005C4664" w:rsidTr="00C14749">
        <w:trPr>
          <w:trHeight w:val="558"/>
          <w:jc w:val="center"/>
        </w:trPr>
        <w:tc>
          <w:tcPr>
            <w:tcW w:w="1110" w:type="dxa"/>
            <w:shd w:val="clear" w:color="auto" w:fill="auto"/>
            <w:noWrap/>
            <w:vAlign w:val="center"/>
          </w:tcPr>
          <w:p w:rsidR="00456A0D" w:rsidRPr="00486DEC" w:rsidRDefault="00456A0D" w:rsidP="005A3DC3">
            <w:pPr>
              <w:widowControl/>
              <w:spacing w:line="400" w:lineRule="exact"/>
              <w:jc w:val="center"/>
              <w:rPr>
                <w:rFonts w:ascii="仿宋" w:eastAsia="仿宋" w:hAnsi="仿宋" w:cs="宋体"/>
                <w:kern w:val="0"/>
                <w:sz w:val="28"/>
                <w:szCs w:val="28"/>
              </w:rPr>
            </w:pPr>
            <w:r w:rsidRPr="00486DEC">
              <w:rPr>
                <w:rFonts w:ascii="仿宋" w:eastAsia="仿宋" w:hAnsi="仿宋" w:cs="宋体" w:hint="eastAsia"/>
                <w:kern w:val="0"/>
                <w:sz w:val="28"/>
                <w:szCs w:val="28"/>
              </w:rPr>
              <w:lastRenderedPageBreak/>
              <w:t>2</w:t>
            </w:r>
            <w:r w:rsidRPr="00486DEC">
              <w:rPr>
                <w:rFonts w:ascii="仿宋" w:eastAsia="仿宋" w:hAnsi="仿宋" w:cs="宋体"/>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486DEC" w:rsidRDefault="00456A0D" w:rsidP="005A3DC3">
            <w:pPr>
              <w:jc w:val="center"/>
              <w:rPr>
                <w:rFonts w:ascii="仿宋" w:eastAsia="仿宋" w:hAnsi="仿宋"/>
                <w:sz w:val="28"/>
                <w:szCs w:val="28"/>
              </w:rPr>
            </w:pPr>
            <w:r w:rsidRPr="00486DEC">
              <w:rPr>
                <w:rFonts w:ascii="仿宋" w:eastAsia="仿宋" w:hAnsi="仿宋" w:hint="eastAsia"/>
                <w:sz w:val="28"/>
                <w:szCs w:val="28"/>
              </w:rPr>
              <w:t>信息网络与电子商务法律专业委员会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486DEC" w:rsidRDefault="00456A0D" w:rsidP="005A3DC3">
            <w:pPr>
              <w:jc w:val="center"/>
              <w:rPr>
                <w:rFonts w:ascii="仿宋" w:eastAsia="仿宋" w:hAnsi="仿宋"/>
                <w:sz w:val="28"/>
                <w:szCs w:val="28"/>
              </w:rPr>
            </w:pPr>
            <w:r w:rsidRPr="00486DEC">
              <w:rPr>
                <w:rFonts w:ascii="仿宋" w:eastAsia="仿宋" w:hAnsi="仿宋" w:hint="eastAsia"/>
                <w:sz w:val="28"/>
                <w:szCs w:val="28"/>
              </w:rPr>
              <w:t>余祖舜</w:t>
            </w:r>
          </w:p>
        </w:tc>
        <w:tc>
          <w:tcPr>
            <w:tcW w:w="1852" w:type="dxa"/>
            <w:shd w:val="clear" w:color="auto" w:fill="auto"/>
            <w:noWrap/>
            <w:vAlign w:val="center"/>
          </w:tcPr>
          <w:p w:rsidR="00456A0D" w:rsidRPr="00486DEC" w:rsidRDefault="00456A0D" w:rsidP="005A3DC3">
            <w:pPr>
              <w:jc w:val="center"/>
              <w:rPr>
                <w:rFonts w:ascii="仿宋" w:eastAsia="仿宋" w:hAnsi="仿宋"/>
                <w:sz w:val="28"/>
                <w:szCs w:val="28"/>
              </w:rPr>
            </w:pPr>
            <w:r w:rsidRPr="00486DEC">
              <w:rPr>
                <w:rFonts w:ascii="仿宋" w:eastAsia="仿宋" w:hAnsi="仿宋" w:hint="eastAsia"/>
                <w:sz w:val="28"/>
                <w:szCs w:val="28"/>
              </w:rPr>
              <w:t>尹成刚</w:t>
            </w:r>
          </w:p>
        </w:tc>
        <w:tc>
          <w:tcPr>
            <w:tcW w:w="8080" w:type="dxa"/>
            <w:shd w:val="clear" w:color="auto" w:fill="auto"/>
            <w:vAlign w:val="center"/>
          </w:tcPr>
          <w:p w:rsidR="00456A0D" w:rsidRPr="00F8023D" w:rsidRDefault="00486DEC"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1</w:t>
            </w:r>
            <w:r w:rsidR="000925CF">
              <w:rPr>
                <w:rFonts w:ascii="仿宋" w:eastAsia="仿宋" w:hAnsi="仿宋" w:cs="宋体" w:hint="eastAsia"/>
                <w:kern w:val="0"/>
                <w:sz w:val="28"/>
                <w:szCs w:val="28"/>
              </w:rPr>
              <w:t>.</w:t>
            </w:r>
            <w:r w:rsidRPr="00F8023D">
              <w:rPr>
                <w:rFonts w:ascii="仿宋" w:eastAsia="仿宋" w:hAnsi="仿宋" w:cs="宋体"/>
                <w:kern w:val="0"/>
                <w:sz w:val="28"/>
                <w:szCs w:val="28"/>
              </w:rPr>
              <w:t>9月15日-17日，网络委组织参加第六期电子数据证据法务高级研修班及“全国律协信息网络与高新技术法律专业委员会 2017 年年会及第六届中国信息网络与高新技术法律实务研讨会”其中：网络委一共由七名委员参加上述研讨会活动，网络委的主任余祖舜律师作为论坛一“互联网金融法律”的演讲嘉宾，作了题为《p2p 网</w:t>
            </w:r>
            <w:r w:rsidR="000925CF">
              <w:rPr>
                <w:rFonts w:ascii="仿宋" w:eastAsia="仿宋" w:hAnsi="仿宋" w:cs="宋体"/>
                <w:kern w:val="0"/>
                <w:sz w:val="28"/>
                <w:szCs w:val="28"/>
              </w:rPr>
              <w:t>贷平台行政许可法律依据研讨》的主题演讲，同时余祖舜律师作为论坛</w:t>
            </w:r>
            <w:r w:rsidRPr="00F8023D">
              <w:rPr>
                <w:rFonts w:ascii="仿宋" w:eastAsia="仿宋" w:hAnsi="仿宋" w:cs="宋体"/>
                <w:kern w:val="0"/>
                <w:sz w:val="28"/>
                <w:szCs w:val="28"/>
              </w:rPr>
              <w:t>的评论人对各位嘉宾的演讲进行点评。</w:t>
            </w:r>
          </w:p>
        </w:tc>
      </w:tr>
      <w:tr w:rsidR="005C4664" w:rsidRPr="005C4664" w:rsidTr="00621EB3">
        <w:trPr>
          <w:trHeight w:val="1575"/>
          <w:jc w:val="center"/>
        </w:trPr>
        <w:tc>
          <w:tcPr>
            <w:tcW w:w="1110" w:type="dxa"/>
            <w:shd w:val="clear" w:color="auto" w:fill="auto"/>
            <w:noWrap/>
            <w:vAlign w:val="center"/>
          </w:tcPr>
          <w:p w:rsidR="00456A0D" w:rsidRPr="005C4664" w:rsidRDefault="00456A0D" w:rsidP="005A3DC3">
            <w:pPr>
              <w:widowControl/>
              <w:spacing w:line="400" w:lineRule="exact"/>
              <w:jc w:val="center"/>
              <w:rPr>
                <w:rFonts w:ascii="仿宋" w:eastAsia="仿宋" w:hAnsi="仿宋" w:cs="宋体"/>
                <w:kern w:val="0"/>
                <w:sz w:val="28"/>
                <w:szCs w:val="28"/>
              </w:rPr>
            </w:pPr>
            <w:r w:rsidRPr="005C4664">
              <w:rPr>
                <w:rFonts w:ascii="仿宋" w:eastAsia="仿宋" w:hAnsi="仿宋" w:cs="宋体" w:hint="eastAsia"/>
                <w:kern w:val="0"/>
                <w:sz w:val="28"/>
                <w:szCs w:val="28"/>
              </w:rPr>
              <w:t>2</w:t>
            </w:r>
            <w:r w:rsidRPr="005C4664">
              <w:rPr>
                <w:rFonts w:ascii="仿宋" w:eastAsia="仿宋" w:hAnsi="仿宋" w:cs="宋体"/>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5C4664" w:rsidRDefault="00456A0D" w:rsidP="005A3DC3">
            <w:pPr>
              <w:jc w:val="center"/>
              <w:rPr>
                <w:rFonts w:ascii="仿宋" w:eastAsia="仿宋" w:hAnsi="仿宋"/>
                <w:sz w:val="28"/>
                <w:szCs w:val="28"/>
              </w:rPr>
            </w:pPr>
            <w:r w:rsidRPr="005C4664">
              <w:rPr>
                <w:rFonts w:ascii="仿宋" w:eastAsia="仿宋" w:hAnsi="仿宋" w:hint="eastAsia"/>
                <w:sz w:val="28"/>
                <w:szCs w:val="28"/>
              </w:rPr>
              <w:t>政府和社会资本合作（PPP）法律专业委员会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5C4664" w:rsidRDefault="00456A0D" w:rsidP="005A3DC3">
            <w:pPr>
              <w:jc w:val="center"/>
              <w:rPr>
                <w:rFonts w:ascii="仿宋" w:eastAsia="仿宋" w:hAnsi="仿宋"/>
                <w:sz w:val="28"/>
                <w:szCs w:val="28"/>
              </w:rPr>
            </w:pPr>
            <w:r w:rsidRPr="005C4664">
              <w:rPr>
                <w:rFonts w:ascii="仿宋" w:eastAsia="仿宋" w:hAnsi="仿宋" w:hint="eastAsia"/>
                <w:sz w:val="28"/>
                <w:szCs w:val="28"/>
              </w:rPr>
              <w:t>顾东林</w:t>
            </w:r>
          </w:p>
        </w:tc>
        <w:tc>
          <w:tcPr>
            <w:tcW w:w="1852" w:type="dxa"/>
            <w:shd w:val="clear" w:color="auto" w:fill="auto"/>
            <w:noWrap/>
            <w:vAlign w:val="center"/>
          </w:tcPr>
          <w:p w:rsidR="00456A0D" w:rsidRPr="005C4664" w:rsidRDefault="00456A0D" w:rsidP="005A3DC3">
            <w:pPr>
              <w:jc w:val="center"/>
              <w:rPr>
                <w:rFonts w:ascii="仿宋" w:eastAsia="仿宋" w:hAnsi="仿宋"/>
                <w:sz w:val="28"/>
                <w:szCs w:val="28"/>
              </w:rPr>
            </w:pPr>
            <w:r w:rsidRPr="005C4664">
              <w:rPr>
                <w:rFonts w:ascii="仿宋" w:eastAsia="仿宋" w:hAnsi="仿宋" w:hint="eastAsia"/>
                <w:sz w:val="28"/>
                <w:szCs w:val="28"/>
              </w:rPr>
              <w:t>尹成刚</w:t>
            </w:r>
          </w:p>
        </w:tc>
        <w:tc>
          <w:tcPr>
            <w:tcW w:w="8080" w:type="dxa"/>
            <w:shd w:val="clear" w:color="auto" w:fill="auto"/>
            <w:vAlign w:val="center"/>
          </w:tcPr>
          <w:p w:rsidR="005C4664"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1</w:t>
            </w:r>
            <w:r w:rsidR="000925CF">
              <w:rPr>
                <w:rFonts w:ascii="仿宋" w:eastAsia="仿宋" w:hAnsi="仿宋" w:cs="宋体" w:hint="eastAsia"/>
                <w:kern w:val="0"/>
                <w:sz w:val="28"/>
                <w:szCs w:val="28"/>
              </w:rPr>
              <w:t>.</w:t>
            </w:r>
            <w:r w:rsidRPr="00F8023D">
              <w:rPr>
                <w:rFonts w:ascii="仿宋" w:eastAsia="仿宋" w:hAnsi="仿宋" w:cs="宋体"/>
                <w:kern w:val="0"/>
                <w:sz w:val="28"/>
                <w:szCs w:val="28"/>
              </w:rPr>
              <w:t>整理8月26日广东省高级人民法院环资庭王恒庭长《关于省法院新的建设工程合同纠纷疑难问题的解答》的综述；</w:t>
            </w:r>
          </w:p>
          <w:p w:rsidR="005C4664"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2</w:t>
            </w:r>
            <w:r w:rsidR="000925CF">
              <w:rPr>
                <w:rFonts w:ascii="仿宋" w:eastAsia="仿宋" w:hAnsi="仿宋" w:cs="宋体" w:hint="eastAsia"/>
                <w:kern w:val="0"/>
                <w:sz w:val="28"/>
                <w:szCs w:val="28"/>
              </w:rPr>
              <w:t>.</w:t>
            </w:r>
            <w:r w:rsidRPr="00F8023D">
              <w:rPr>
                <w:rFonts w:ascii="仿宋" w:eastAsia="仿宋" w:hAnsi="仿宋" w:cs="宋体"/>
                <w:kern w:val="0"/>
                <w:sz w:val="28"/>
                <w:szCs w:val="28"/>
              </w:rPr>
              <w:t>准备《深圳律师》杂志专刊文章；</w:t>
            </w:r>
          </w:p>
          <w:p w:rsidR="00456A0D"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3</w:t>
            </w:r>
            <w:r w:rsidR="000925CF">
              <w:rPr>
                <w:rFonts w:ascii="仿宋" w:eastAsia="仿宋" w:hAnsi="仿宋" w:cs="宋体" w:hint="eastAsia"/>
                <w:kern w:val="0"/>
                <w:sz w:val="28"/>
                <w:szCs w:val="28"/>
              </w:rPr>
              <w:t>.</w:t>
            </w:r>
            <w:r w:rsidRPr="00F8023D">
              <w:rPr>
                <w:rFonts w:ascii="仿宋" w:eastAsia="仿宋" w:hAnsi="仿宋" w:cs="宋体"/>
                <w:kern w:val="0"/>
                <w:sz w:val="28"/>
                <w:szCs w:val="28"/>
              </w:rPr>
              <w:t>副主任蓝新宏参加专业委员会主任会议。</w:t>
            </w:r>
          </w:p>
        </w:tc>
      </w:tr>
      <w:tr w:rsidR="005C4664" w:rsidRPr="005C4664" w:rsidTr="00704960">
        <w:trPr>
          <w:trHeight w:val="1550"/>
          <w:jc w:val="center"/>
        </w:trPr>
        <w:tc>
          <w:tcPr>
            <w:tcW w:w="1110" w:type="dxa"/>
            <w:shd w:val="clear" w:color="auto" w:fill="auto"/>
            <w:noWrap/>
            <w:vAlign w:val="center"/>
          </w:tcPr>
          <w:p w:rsidR="00456A0D" w:rsidRPr="00E312A4" w:rsidRDefault="00456A0D" w:rsidP="005A3DC3">
            <w:pPr>
              <w:widowControl/>
              <w:spacing w:line="400" w:lineRule="exact"/>
              <w:jc w:val="center"/>
              <w:rPr>
                <w:rFonts w:ascii="仿宋" w:eastAsia="仿宋" w:hAnsi="仿宋" w:cs="宋体"/>
                <w:kern w:val="0"/>
                <w:sz w:val="28"/>
                <w:szCs w:val="28"/>
              </w:rPr>
            </w:pPr>
            <w:r w:rsidRPr="00E312A4">
              <w:rPr>
                <w:rFonts w:ascii="仿宋" w:eastAsia="仿宋" w:hAnsi="仿宋" w:cs="宋体" w:hint="eastAsia"/>
                <w:kern w:val="0"/>
                <w:sz w:val="28"/>
                <w:szCs w:val="28"/>
              </w:rPr>
              <w:t>2</w:t>
            </w:r>
            <w:r w:rsidRPr="00E312A4">
              <w:rPr>
                <w:rFonts w:ascii="仿宋" w:eastAsia="仿宋" w:hAnsi="仿宋" w:cs="宋体"/>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税务法律专业委员会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吕志合</w:t>
            </w:r>
          </w:p>
        </w:tc>
        <w:tc>
          <w:tcPr>
            <w:tcW w:w="1852" w:type="dxa"/>
            <w:shd w:val="clear" w:color="auto" w:fill="auto"/>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尹成刚</w:t>
            </w:r>
          </w:p>
        </w:tc>
        <w:tc>
          <w:tcPr>
            <w:tcW w:w="8080" w:type="dxa"/>
            <w:shd w:val="clear" w:color="auto" w:fill="auto"/>
            <w:vAlign w:val="center"/>
          </w:tcPr>
          <w:p w:rsidR="00E312A4" w:rsidRPr="00F8023D" w:rsidRDefault="00E312A4" w:rsidP="00F8023D">
            <w:pPr>
              <w:widowControl/>
              <w:spacing w:line="560" w:lineRule="exact"/>
              <w:rPr>
                <w:rFonts w:ascii="仿宋" w:eastAsia="仿宋" w:hAnsi="仿宋" w:cs="宋体"/>
                <w:kern w:val="0"/>
                <w:sz w:val="28"/>
                <w:szCs w:val="28"/>
              </w:rPr>
            </w:pPr>
            <w:r w:rsidRPr="00F8023D">
              <w:rPr>
                <w:rFonts w:ascii="仿宋" w:eastAsia="仿宋" w:hAnsi="仿宋" w:cs="宋体"/>
                <w:kern w:val="0"/>
                <w:sz w:val="28"/>
                <w:szCs w:val="28"/>
              </w:rPr>
              <w:t>1.9月13日上午税法委举办了“税收征收管理法修订草案征求意见稿立法研讨会”。</w:t>
            </w:r>
          </w:p>
          <w:p w:rsidR="00E312A4" w:rsidRPr="00F8023D" w:rsidRDefault="00E312A4" w:rsidP="00F8023D">
            <w:pPr>
              <w:widowControl/>
              <w:spacing w:line="560" w:lineRule="exact"/>
              <w:rPr>
                <w:rFonts w:ascii="仿宋" w:eastAsia="仿宋" w:hAnsi="仿宋" w:cs="宋体"/>
                <w:kern w:val="0"/>
                <w:sz w:val="28"/>
                <w:szCs w:val="28"/>
              </w:rPr>
            </w:pPr>
            <w:r w:rsidRPr="00F8023D">
              <w:rPr>
                <w:rFonts w:ascii="仿宋" w:eastAsia="仿宋" w:hAnsi="仿宋" w:cs="宋体"/>
                <w:kern w:val="0"/>
                <w:sz w:val="28"/>
                <w:szCs w:val="28"/>
              </w:rPr>
              <w:t>2.9月16日吕志合主任参加了深圳律协举办的专业委员会主任工作会议。</w:t>
            </w:r>
          </w:p>
          <w:p w:rsidR="00E312A4" w:rsidRPr="00F8023D" w:rsidRDefault="00E312A4" w:rsidP="00F8023D">
            <w:pPr>
              <w:widowControl/>
              <w:spacing w:line="560" w:lineRule="exact"/>
              <w:rPr>
                <w:rFonts w:ascii="仿宋" w:eastAsia="仿宋" w:hAnsi="仿宋" w:cs="宋体"/>
                <w:kern w:val="0"/>
                <w:sz w:val="28"/>
                <w:szCs w:val="28"/>
              </w:rPr>
            </w:pPr>
            <w:r w:rsidRPr="00F8023D">
              <w:rPr>
                <w:rFonts w:ascii="仿宋" w:eastAsia="仿宋" w:hAnsi="仿宋" w:cs="宋体"/>
                <w:kern w:val="0"/>
                <w:sz w:val="28"/>
                <w:szCs w:val="28"/>
              </w:rPr>
              <w:lastRenderedPageBreak/>
              <w:t>3.9月18日下午税法委在多功能厅举办了“个人股权转让涉税问题分析与筹划路径的专题研讨会”。</w:t>
            </w:r>
          </w:p>
          <w:p w:rsidR="00E312A4" w:rsidRPr="00F8023D" w:rsidRDefault="00E312A4" w:rsidP="00F8023D">
            <w:pPr>
              <w:widowControl/>
              <w:spacing w:line="560" w:lineRule="exact"/>
              <w:rPr>
                <w:rFonts w:ascii="仿宋" w:eastAsia="仿宋" w:hAnsi="仿宋" w:cs="宋体"/>
                <w:kern w:val="0"/>
                <w:sz w:val="28"/>
                <w:szCs w:val="28"/>
              </w:rPr>
            </w:pPr>
            <w:r w:rsidRPr="00F8023D">
              <w:rPr>
                <w:rFonts w:ascii="仿宋" w:eastAsia="仿宋" w:hAnsi="仿宋" w:cs="宋体"/>
                <w:kern w:val="0"/>
                <w:sz w:val="28"/>
                <w:szCs w:val="28"/>
              </w:rPr>
              <w:t>4.9月23日上午税法委在广东瀛尊律师事务所举行了全体委员会议，讨论税法委在增补委员后的人员架构安排并组建了税法委工作领导层、常规活动和下一步工作安排，对十月份即将举办的个人所得税法讲座、律师行业税务筹划培训、十一月和十二月即将与家族委、环保委和风险委联合举办的研讨会活动作出安排，对税收征收管理法修订草案征求意见稿立法建议做进一步研讨。</w:t>
            </w:r>
          </w:p>
          <w:p w:rsidR="00456A0D" w:rsidRPr="00F8023D" w:rsidRDefault="00E312A4" w:rsidP="00F8023D">
            <w:pPr>
              <w:widowControl/>
              <w:spacing w:line="560" w:lineRule="exact"/>
              <w:rPr>
                <w:rFonts w:ascii="仿宋" w:eastAsia="仿宋" w:hAnsi="仿宋" w:cs="宋体"/>
                <w:kern w:val="0"/>
                <w:sz w:val="28"/>
                <w:szCs w:val="28"/>
              </w:rPr>
            </w:pPr>
            <w:r w:rsidRPr="00F8023D">
              <w:rPr>
                <w:rFonts w:ascii="仿宋" w:eastAsia="仿宋" w:hAnsi="仿宋" w:cs="宋体"/>
                <w:kern w:val="0"/>
                <w:sz w:val="28"/>
                <w:szCs w:val="28"/>
              </w:rPr>
              <w:t>5.9月24日和25日吕志合主任与财委黄文娟主任联系确定了十月份律师行业税务筹划的培训内容和人员安排，并在税法委内部进行了相应人员安排和工作安排。</w:t>
            </w:r>
          </w:p>
        </w:tc>
      </w:tr>
      <w:tr w:rsidR="005C4664" w:rsidRPr="005C4664" w:rsidTr="00621EB3">
        <w:trPr>
          <w:trHeight w:val="1575"/>
          <w:jc w:val="center"/>
        </w:trPr>
        <w:tc>
          <w:tcPr>
            <w:tcW w:w="1110" w:type="dxa"/>
            <w:shd w:val="clear" w:color="auto" w:fill="auto"/>
            <w:noWrap/>
            <w:vAlign w:val="center"/>
          </w:tcPr>
          <w:p w:rsidR="00456A0D" w:rsidRPr="00E312A4" w:rsidRDefault="00456A0D" w:rsidP="005A3DC3">
            <w:pPr>
              <w:widowControl/>
              <w:spacing w:line="400" w:lineRule="exact"/>
              <w:jc w:val="center"/>
              <w:rPr>
                <w:rFonts w:ascii="仿宋" w:eastAsia="仿宋" w:hAnsi="仿宋" w:cs="宋体"/>
                <w:kern w:val="0"/>
                <w:sz w:val="28"/>
                <w:szCs w:val="28"/>
              </w:rPr>
            </w:pPr>
            <w:r w:rsidRPr="00E312A4">
              <w:rPr>
                <w:rFonts w:ascii="仿宋" w:eastAsia="仿宋" w:hAnsi="仿宋" w:cs="宋体" w:hint="eastAsia"/>
                <w:kern w:val="0"/>
                <w:sz w:val="28"/>
                <w:szCs w:val="28"/>
              </w:rPr>
              <w:lastRenderedPageBreak/>
              <w:t>2</w:t>
            </w:r>
            <w:r w:rsidRPr="00E312A4">
              <w:rPr>
                <w:rFonts w:ascii="仿宋" w:eastAsia="仿宋" w:hAnsi="仿宋" w:cs="宋体"/>
                <w:kern w:val="0"/>
                <w:sz w:val="28"/>
                <w:szCs w:val="28"/>
              </w:rPr>
              <w:t>3</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融资租赁法律专业委员会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张砚坤</w:t>
            </w:r>
          </w:p>
        </w:tc>
        <w:tc>
          <w:tcPr>
            <w:tcW w:w="1852" w:type="dxa"/>
            <w:shd w:val="clear" w:color="auto" w:fill="auto"/>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尹成刚</w:t>
            </w:r>
          </w:p>
        </w:tc>
        <w:tc>
          <w:tcPr>
            <w:tcW w:w="8080" w:type="dxa"/>
            <w:shd w:val="clear" w:color="auto" w:fill="auto"/>
            <w:vAlign w:val="center"/>
          </w:tcPr>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1</w:t>
            </w:r>
            <w:r w:rsidR="000925CF">
              <w:rPr>
                <w:rFonts w:ascii="仿宋" w:eastAsia="仿宋" w:hAnsi="仿宋" w:cs="宋体" w:hint="eastAsia"/>
                <w:kern w:val="0"/>
                <w:sz w:val="28"/>
                <w:szCs w:val="28"/>
              </w:rPr>
              <w:t>.</w:t>
            </w:r>
            <w:r w:rsidRPr="00F8023D">
              <w:rPr>
                <w:rFonts w:ascii="仿宋" w:eastAsia="仿宋" w:hAnsi="仿宋" w:cs="宋体"/>
                <w:kern w:val="0"/>
                <w:sz w:val="28"/>
                <w:szCs w:val="28"/>
              </w:rPr>
              <w:t>2017年9月7日前往深圳融资租赁协会进行对外交流；</w:t>
            </w:r>
          </w:p>
          <w:p w:rsidR="00456A0D"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2</w:t>
            </w:r>
            <w:r w:rsidR="000925CF">
              <w:rPr>
                <w:rFonts w:ascii="仿宋" w:eastAsia="仿宋" w:hAnsi="仿宋" w:cs="宋体" w:hint="eastAsia"/>
                <w:kern w:val="0"/>
                <w:sz w:val="28"/>
                <w:szCs w:val="28"/>
              </w:rPr>
              <w:t>.</w:t>
            </w:r>
            <w:r w:rsidRPr="00F8023D">
              <w:rPr>
                <w:rFonts w:ascii="仿宋" w:eastAsia="仿宋" w:hAnsi="仿宋" w:cs="宋体"/>
                <w:kern w:val="0"/>
                <w:sz w:val="28"/>
                <w:szCs w:val="28"/>
              </w:rPr>
              <w:t>2017年9月15日-16日参加第二次专业委主任会议。</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非诉争议解决（ADR）法律专业委员会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陈群</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F8023D" w:rsidRDefault="00366F57"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1.</w:t>
            </w:r>
            <w:r w:rsidR="005C4664" w:rsidRPr="00F8023D">
              <w:rPr>
                <w:rFonts w:ascii="仿宋" w:eastAsia="仿宋" w:hAnsi="仿宋" w:cs="宋体"/>
                <w:kern w:val="0"/>
                <w:sz w:val="28"/>
                <w:szCs w:val="28"/>
              </w:rPr>
              <w:t>9月6日，我委陈群主任，组织我委委员积极报名，参加由中国国际贸易促进委员会深圳调解中心拟于11月中旬举办为期五</w:t>
            </w:r>
            <w:r w:rsidR="005C4664" w:rsidRPr="00F8023D">
              <w:rPr>
                <w:rFonts w:ascii="仿宋" w:eastAsia="仿宋" w:hAnsi="仿宋" w:cs="宋体"/>
                <w:kern w:val="0"/>
                <w:sz w:val="28"/>
                <w:szCs w:val="28"/>
              </w:rPr>
              <w:lastRenderedPageBreak/>
              <w:t>天的“2017年CCPIT—CEDR商事调解技能技巧培训班”，并于当天确定我委报名人数已达15人（暂计）。</w:t>
            </w:r>
          </w:p>
          <w:p w:rsidR="00366F57" w:rsidRPr="00F8023D" w:rsidRDefault="00366F57"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2.</w:t>
            </w:r>
            <w:r w:rsidR="005C4664" w:rsidRPr="00F8023D">
              <w:rPr>
                <w:rFonts w:ascii="仿宋" w:eastAsia="仿宋" w:hAnsi="仿宋" w:cs="宋体"/>
                <w:kern w:val="0"/>
                <w:sz w:val="28"/>
                <w:szCs w:val="28"/>
              </w:rPr>
              <w:t>9月17日下午，由深圳市法学会、深圳市律师协会主办，北京天同（深圳）律师事务所承办的 “华南法治云端峰会”启动仪式暨首次学术沙龙活动，我委受邀参加；我委尹莉莉副主任、吕鹏副主任积极参与了该活动（注：陈群主任出差未能出席），本次活动成功举办，圆满结束。</w:t>
            </w:r>
          </w:p>
          <w:p w:rsidR="00366F57" w:rsidRPr="00F8023D" w:rsidRDefault="00366F57" w:rsidP="00F8023D">
            <w:pPr>
              <w:widowControl/>
              <w:spacing w:line="560" w:lineRule="exact"/>
              <w:jc w:val="left"/>
              <w:rPr>
                <w:rFonts w:ascii="仿宋" w:eastAsia="仿宋" w:hAnsi="仿宋"/>
                <w:sz w:val="28"/>
                <w:szCs w:val="28"/>
              </w:rPr>
            </w:pPr>
            <w:r w:rsidRPr="00F8023D">
              <w:rPr>
                <w:rFonts w:ascii="仿宋" w:eastAsia="仿宋" w:hAnsi="仿宋" w:cs="宋体" w:hint="eastAsia"/>
                <w:kern w:val="0"/>
                <w:sz w:val="28"/>
                <w:szCs w:val="28"/>
              </w:rPr>
              <w:t>3</w:t>
            </w:r>
            <w:r w:rsidR="000925CF">
              <w:rPr>
                <w:rFonts w:ascii="仿宋" w:eastAsia="仿宋" w:hAnsi="仿宋" w:cs="宋体"/>
                <w:kern w:val="0"/>
                <w:sz w:val="28"/>
                <w:szCs w:val="28"/>
              </w:rPr>
              <w:t>.</w:t>
            </w:r>
            <w:r w:rsidR="005C4664" w:rsidRPr="00F8023D">
              <w:rPr>
                <w:rFonts w:ascii="仿宋" w:eastAsia="仿宋" w:hAnsi="仿宋" w:cs="宋体"/>
                <w:kern w:val="0"/>
                <w:sz w:val="28"/>
                <w:szCs w:val="28"/>
              </w:rPr>
              <w:t>9月19日，“2017国际调解高峰论坛”的杭州隆重举行，我委陈群主任受邀参加，本届论坛由中国贸促会和杭州市人民政府共同主办，中国贸促会商法中心和杭州市贸促会承办，中国贸促会调解中心、内地—香港调解中心亚洲调解协会各会员单位、新浪法院频道等协办，论坛还得到了最高人民法院、中国法学会、中华全国律师协会、香港律政司等单位的大力支持。</w:t>
            </w:r>
          </w:p>
        </w:tc>
      </w:tr>
      <w:tr w:rsidR="005C4664" w:rsidRPr="005C4664" w:rsidTr="00F35C15">
        <w:trPr>
          <w:trHeight w:val="699"/>
          <w:jc w:val="center"/>
        </w:trPr>
        <w:tc>
          <w:tcPr>
            <w:tcW w:w="1110" w:type="dxa"/>
            <w:shd w:val="clear" w:color="auto" w:fill="auto"/>
            <w:noWrap/>
            <w:vAlign w:val="center"/>
          </w:tcPr>
          <w:p w:rsidR="00456A0D" w:rsidRPr="005C4664" w:rsidRDefault="00456A0D" w:rsidP="005A3DC3">
            <w:pPr>
              <w:widowControl/>
              <w:spacing w:line="400" w:lineRule="exact"/>
              <w:jc w:val="center"/>
              <w:rPr>
                <w:rFonts w:ascii="仿宋" w:eastAsia="仿宋" w:hAnsi="仿宋" w:cs="宋体"/>
                <w:kern w:val="0"/>
                <w:sz w:val="28"/>
                <w:szCs w:val="28"/>
              </w:rPr>
            </w:pPr>
            <w:r w:rsidRPr="005C4664">
              <w:rPr>
                <w:rFonts w:ascii="仿宋" w:eastAsia="仿宋" w:hAnsi="仿宋" w:cs="宋体" w:hint="eastAsia"/>
                <w:kern w:val="0"/>
                <w:sz w:val="28"/>
                <w:szCs w:val="28"/>
              </w:rPr>
              <w:lastRenderedPageBreak/>
              <w:t>2</w:t>
            </w:r>
            <w:r w:rsidRPr="005C4664">
              <w:rPr>
                <w:rFonts w:ascii="仿宋" w:eastAsia="仿宋" w:hAnsi="仿宋" w:cs="宋体"/>
                <w:kern w:val="0"/>
                <w:sz w:val="28"/>
                <w:szCs w:val="28"/>
              </w:rPr>
              <w:t>5</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5C4664" w:rsidRDefault="00456A0D" w:rsidP="005A3DC3">
            <w:pPr>
              <w:jc w:val="center"/>
              <w:rPr>
                <w:rFonts w:ascii="仿宋" w:eastAsia="仿宋" w:hAnsi="仿宋"/>
                <w:sz w:val="28"/>
                <w:szCs w:val="28"/>
              </w:rPr>
            </w:pPr>
            <w:r w:rsidRPr="005C4664">
              <w:rPr>
                <w:rFonts w:ascii="仿宋" w:eastAsia="仿宋" w:hAnsi="仿宋" w:hint="eastAsia"/>
                <w:sz w:val="28"/>
                <w:szCs w:val="28"/>
              </w:rPr>
              <w:t>公司法律专业委员会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5C4664" w:rsidRDefault="00456A0D" w:rsidP="005A3DC3">
            <w:pPr>
              <w:jc w:val="center"/>
              <w:rPr>
                <w:rFonts w:ascii="仿宋" w:eastAsia="仿宋" w:hAnsi="仿宋"/>
                <w:sz w:val="28"/>
                <w:szCs w:val="28"/>
              </w:rPr>
            </w:pPr>
            <w:r w:rsidRPr="005C4664">
              <w:rPr>
                <w:rFonts w:ascii="仿宋" w:eastAsia="仿宋" w:hAnsi="仿宋" w:hint="eastAsia"/>
                <w:sz w:val="28"/>
                <w:szCs w:val="28"/>
              </w:rPr>
              <w:t>曾常青</w:t>
            </w:r>
          </w:p>
        </w:tc>
        <w:tc>
          <w:tcPr>
            <w:tcW w:w="1852" w:type="dxa"/>
            <w:shd w:val="clear" w:color="auto" w:fill="auto"/>
            <w:noWrap/>
            <w:vAlign w:val="center"/>
          </w:tcPr>
          <w:p w:rsidR="00456A0D" w:rsidRPr="005C4664" w:rsidRDefault="00456A0D" w:rsidP="005A3DC3">
            <w:pPr>
              <w:jc w:val="center"/>
              <w:rPr>
                <w:rFonts w:ascii="仿宋" w:eastAsia="仿宋" w:hAnsi="仿宋"/>
                <w:sz w:val="28"/>
                <w:szCs w:val="28"/>
              </w:rPr>
            </w:pPr>
            <w:r w:rsidRPr="005C4664">
              <w:rPr>
                <w:rFonts w:ascii="仿宋" w:eastAsia="仿宋" w:hAnsi="仿宋" w:hint="eastAsia"/>
                <w:sz w:val="28"/>
                <w:szCs w:val="28"/>
              </w:rPr>
              <w:t>尹成刚</w:t>
            </w:r>
          </w:p>
        </w:tc>
        <w:tc>
          <w:tcPr>
            <w:tcW w:w="8080" w:type="dxa"/>
            <w:shd w:val="clear" w:color="auto" w:fill="auto"/>
            <w:vAlign w:val="center"/>
          </w:tcPr>
          <w:p w:rsidR="005C4664"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1.9月12日，公司委在罗湖华安国际大酒店与中国中小企业协会法工委、中国德和律所联盟合办“最高人民法院巡回法庭再审研讨会”。由最高法前法官主讲再审案件承办技巧，公司委近20名委员及160名律师参加。</w:t>
            </w:r>
          </w:p>
          <w:p w:rsidR="005C4664"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lastRenderedPageBreak/>
              <w:t>2.9月16日，公司委主任曾常青律师参加市律协专业委第二次主任工作会议，并在会上介绍了工作经验。</w:t>
            </w:r>
          </w:p>
          <w:p w:rsidR="00456A0D"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3.9月27日，公司委组织了市律协第八、九、十届公司法律专业委员会中秋国庆联谊会。</w:t>
            </w:r>
          </w:p>
        </w:tc>
      </w:tr>
      <w:tr w:rsidR="005C4664" w:rsidRPr="005C4664" w:rsidTr="00621EB3">
        <w:trPr>
          <w:trHeight w:val="1575"/>
          <w:jc w:val="center"/>
        </w:trPr>
        <w:tc>
          <w:tcPr>
            <w:tcW w:w="1110" w:type="dxa"/>
            <w:shd w:val="clear" w:color="auto" w:fill="auto"/>
            <w:noWrap/>
            <w:vAlign w:val="center"/>
          </w:tcPr>
          <w:p w:rsidR="00456A0D" w:rsidRPr="005C4664" w:rsidRDefault="00456A0D" w:rsidP="005A3DC3">
            <w:pPr>
              <w:widowControl/>
              <w:spacing w:line="400" w:lineRule="exact"/>
              <w:jc w:val="center"/>
              <w:rPr>
                <w:rFonts w:ascii="仿宋" w:eastAsia="仿宋" w:hAnsi="仿宋" w:cs="宋体"/>
                <w:kern w:val="0"/>
                <w:sz w:val="28"/>
                <w:szCs w:val="28"/>
              </w:rPr>
            </w:pPr>
            <w:r w:rsidRPr="005C4664">
              <w:rPr>
                <w:rFonts w:ascii="仿宋" w:eastAsia="仿宋" w:hAnsi="仿宋" w:cs="宋体" w:hint="eastAsia"/>
                <w:kern w:val="0"/>
                <w:sz w:val="28"/>
                <w:szCs w:val="28"/>
              </w:rPr>
              <w:lastRenderedPageBreak/>
              <w:t>2</w:t>
            </w:r>
            <w:r w:rsidRPr="005C4664">
              <w:rPr>
                <w:rFonts w:ascii="仿宋" w:eastAsia="仿宋" w:hAnsi="仿宋" w:cs="宋体"/>
                <w:kern w:val="0"/>
                <w:sz w:val="28"/>
                <w:szCs w:val="28"/>
              </w:rPr>
              <w:t>6</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5C4664" w:rsidRDefault="00456A0D" w:rsidP="005A3DC3">
            <w:pPr>
              <w:jc w:val="center"/>
              <w:rPr>
                <w:rFonts w:ascii="仿宋" w:eastAsia="仿宋" w:hAnsi="仿宋"/>
                <w:sz w:val="28"/>
                <w:szCs w:val="28"/>
              </w:rPr>
            </w:pPr>
            <w:r w:rsidRPr="005C4664">
              <w:rPr>
                <w:rFonts w:ascii="仿宋" w:eastAsia="仿宋" w:hAnsi="仿宋" w:hint="eastAsia"/>
                <w:sz w:val="28"/>
                <w:szCs w:val="28"/>
              </w:rPr>
              <w:t>公平交易法律专业委员会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5C4664" w:rsidRDefault="00456A0D" w:rsidP="005A3DC3">
            <w:pPr>
              <w:jc w:val="center"/>
              <w:rPr>
                <w:rFonts w:ascii="仿宋" w:eastAsia="仿宋" w:hAnsi="仿宋"/>
                <w:sz w:val="28"/>
                <w:szCs w:val="28"/>
              </w:rPr>
            </w:pPr>
            <w:r w:rsidRPr="005C4664">
              <w:rPr>
                <w:rFonts w:ascii="仿宋" w:eastAsia="仿宋" w:hAnsi="仿宋" w:hint="eastAsia"/>
                <w:sz w:val="28"/>
                <w:szCs w:val="28"/>
              </w:rPr>
              <w:t>冯江</w:t>
            </w:r>
          </w:p>
        </w:tc>
        <w:tc>
          <w:tcPr>
            <w:tcW w:w="1852" w:type="dxa"/>
            <w:shd w:val="clear" w:color="auto" w:fill="auto"/>
            <w:noWrap/>
            <w:vAlign w:val="center"/>
          </w:tcPr>
          <w:p w:rsidR="00456A0D" w:rsidRPr="005C4664" w:rsidRDefault="00456A0D" w:rsidP="005A3DC3">
            <w:pPr>
              <w:jc w:val="center"/>
              <w:rPr>
                <w:rFonts w:ascii="仿宋" w:eastAsia="仿宋" w:hAnsi="仿宋"/>
                <w:sz w:val="28"/>
                <w:szCs w:val="28"/>
              </w:rPr>
            </w:pPr>
            <w:r w:rsidRPr="005C4664">
              <w:rPr>
                <w:rFonts w:ascii="仿宋" w:eastAsia="仿宋" w:hAnsi="仿宋" w:hint="eastAsia"/>
                <w:sz w:val="28"/>
                <w:szCs w:val="28"/>
              </w:rPr>
              <w:t>尹成刚</w:t>
            </w:r>
          </w:p>
        </w:tc>
        <w:tc>
          <w:tcPr>
            <w:tcW w:w="8080" w:type="dxa"/>
            <w:shd w:val="clear" w:color="auto" w:fill="auto"/>
            <w:vAlign w:val="center"/>
          </w:tcPr>
          <w:p w:rsidR="00456A0D"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9月30日《中国企业滥用市场支配地位之竞争法规制》专著，各个委员正在撰写过程中。</w:t>
            </w:r>
          </w:p>
        </w:tc>
      </w:tr>
      <w:tr w:rsidR="005C4664" w:rsidRPr="005C4664" w:rsidTr="00CA335B">
        <w:trPr>
          <w:trHeight w:val="990"/>
          <w:jc w:val="center"/>
        </w:trPr>
        <w:tc>
          <w:tcPr>
            <w:tcW w:w="1110" w:type="dxa"/>
            <w:shd w:val="clear" w:color="auto" w:fill="auto"/>
            <w:noWrap/>
            <w:vAlign w:val="center"/>
          </w:tcPr>
          <w:p w:rsidR="00456A0D" w:rsidRPr="00E312A4" w:rsidRDefault="00456A0D" w:rsidP="005A3DC3">
            <w:pPr>
              <w:widowControl/>
              <w:spacing w:line="400" w:lineRule="exact"/>
              <w:jc w:val="center"/>
              <w:rPr>
                <w:rFonts w:ascii="仿宋" w:eastAsia="仿宋" w:hAnsi="仿宋" w:cs="宋体"/>
                <w:kern w:val="0"/>
                <w:sz w:val="28"/>
                <w:szCs w:val="28"/>
              </w:rPr>
            </w:pPr>
            <w:r w:rsidRPr="00E312A4">
              <w:rPr>
                <w:rFonts w:ascii="仿宋" w:eastAsia="仿宋" w:hAnsi="仿宋" w:cs="宋体" w:hint="eastAsia"/>
                <w:kern w:val="0"/>
                <w:sz w:val="28"/>
                <w:szCs w:val="28"/>
              </w:rPr>
              <w:t>2</w:t>
            </w:r>
            <w:r w:rsidRPr="00E312A4">
              <w:rPr>
                <w:rFonts w:ascii="仿宋" w:eastAsia="仿宋" w:hAnsi="仿宋" w:cs="宋体"/>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刑事诉讼法律专业委员会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黄云</w:t>
            </w:r>
          </w:p>
        </w:tc>
        <w:tc>
          <w:tcPr>
            <w:tcW w:w="1852" w:type="dxa"/>
            <w:shd w:val="clear" w:color="auto" w:fill="auto"/>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尹成刚</w:t>
            </w:r>
          </w:p>
        </w:tc>
        <w:tc>
          <w:tcPr>
            <w:tcW w:w="8080" w:type="dxa"/>
            <w:shd w:val="clear" w:color="auto" w:fill="auto"/>
            <w:vAlign w:val="center"/>
          </w:tcPr>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hint="eastAsia"/>
                <w:kern w:val="0"/>
                <w:sz w:val="28"/>
                <w:szCs w:val="28"/>
              </w:rPr>
              <w:t>1</w:t>
            </w:r>
            <w:r w:rsidRPr="00F8023D">
              <w:rPr>
                <w:rFonts w:ascii="仿宋" w:eastAsia="仿宋" w:hAnsi="仿宋" w:cs="宋体"/>
                <w:kern w:val="0"/>
                <w:sz w:val="28"/>
                <w:szCs w:val="28"/>
              </w:rPr>
              <w:t>.9月9日本委黄云主任应邀参加律协组织的《刑事辩护技能》巡回演讲；</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hint="eastAsia"/>
                <w:kern w:val="0"/>
                <w:sz w:val="28"/>
                <w:szCs w:val="28"/>
              </w:rPr>
              <w:t>2</w:t>
            </w:r>
            <w:r w:rsidRPr="00F8023D">
              <w:rPr>
                <w:rFonts w:ascii="仿宋" w:eastAsia="仿宋" w:hAnsi="仿宋" w:cs="宋体"/>
                <w:kern w:val="0"/>
                <w:sz w:val="28"/>
                <w:szCs w:val="28"/>
              </w:rPr>
              <w:t>.9月16日本委黄云主任应邀参加第二届沪深律协业务研究会之主任沙龙；</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hint="eastAsia"/>
                <w:kern w:val="0"/>
                <w:sz w:val="28"/>
                <w:szCs w:val="28"/>
              </w:rPr>
              <w:t>3</w:t>
            </w:r>
            <w:r w:rsidRPr="00F8023D">
              <w:rPr>
                <w:rFonts w:ascii="仿宋" w:eastAsia="仿宋" w:hAnsi="仿宋" w:cs="宋体"/>
                <w:kern w:val="0"/>
                <w:sz w:val="28"/>
                <w:szCs w:val="28"/>
              </w:rPr>
              <w:t>.9月19日本委黄云主任、谭仲萱副主任、程泉副主任召开本委第三次主任会议传达律协领导指导意见，布置本委下月工作及第二次全委会筹备工作。</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hint="eastAsia"/>
                <w:kern w:val="0"/>
                <w:sz w:val="28"/>
                <w:szCs w:val="28"/>
              </w:rPr>
              <w:t>4</w:t>
            </w:r>
            <w:r w:rsidRPr="00F8023D">
              <w:rPr>
                <w:rFonts w:ascii="仿宋" w:eastAsia="仿宋" w:hAnsi="仿宋" w:cs="宋体"/>
                <w:kern w:val="0"/>
                <w:sz w:val="28"/>
                <w:szCs w:val="28"/>
              </w:rPr>
              <w:t>.9月20日本委黄云主任应深圳市律协金融委邀请参加《金融监管形势下的就金融法律服务》研讨会；</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hint="eastAsia"/>
                <w:kern w:val="0"/>
                <w:sz w:val="28"/>
                <w:szCs w:val="28"/>
              </w:rPr>
              <w:lastRenderedPageBreak/>
              <w:t>5</w:t>
            </w:r>
            <w:r w:rsidRPr="00F8023D">
              <w:rPr>
                <w:rFonts w:ascii="仿宋" w:eastAsia="仿宋" w:hAnsi="仿宋" w:cs="宋体"/>
                <w:kern w:val="0"/>
                <w:sz w:val="28"/>
                <w:szCs w:val="28"/>
              </w:rPr>
              <w:t>.9月22日本委傅政杰副主任应邀出席四川省成都市律师协会刑事专业委员会举办的《刑事司法改革与刑事业务论坛》；</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hint="eastAsia"/>
                <w:kern w:val="0"/>
                <w:sz w:val="28"/>
                <w:szCs w:val="28"/>
              </w:rPr>
              <w:t>6</w:t>
            </w:r>
            <w:r w:rsidRPr="00F8023D">
              <w:rPr>
                <w:rFonts w:ascii="仿宋" w:eastAsia="仿宋" w:hAnsi="仿宋" w:cs="宋体"/>
                <w:kern w:val="0"/>
                <w:sz w:val="28"/>
                <w:szCs w:val="28"/>
              </w:rPr>
              <w:t>.9月23日本委黄云主任、谭仲萱副主任应邀参加省律协组织的《非法证据排除专题讲座》；</w:t>
            </w:r>
          </w:p>
          <w:p w:rsidR="00456A0D"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hint="eastAsia"/>
                <w:kern w:val="0"/>
                <w:sz w:val="28"/>
                <w:szCs w:val="28"/>
              </w:rPr>
              <w:t>7</w:t>
            </w:r>
            <w:r w:rsidRPr="00F8023D">
              <w:rPr>
                <w:rFonts w:ascii="仿宋" w:eastAsia="仿宋" w:hAnsi="仿宋" w:cs="宋体"/>
                <w:kern w:val="0"/>
                <w:sz w:val="28"/>
                <w:szCs w:val="28"/>
              </w:rPr>
              <w:t>.9月25日本委黄云主任应邀参加证券委组织的《证券期货法律风险防控》研讨会，并作点评嘉宾。</w:t>
            </w:r>
          </w:p>
        </w:tc>
      </w:tr>
      <w:tr w:rsidR="005C4664" w:rsidRPr="005C4664" w:rsidTr="00621EB3">
        <w:trPr>
          <w:trHeight w:val="1575"/>
          <w:jc w:val="center"/>
        </w:trPr>
        <w:tc>
          <w:tcPr>
            <w:tcW w:w="1110" w:type="dxa"/>
            <w:shd w:val="clear" w:color="auto" w:fill="auto"/>
            <w:noWrap/>
            <w:vAlign w:val="center"/>
          </w:tcPr>
          <w:p w:rsidR="00456A0D" w:rsidRPr="00E312A4" w:rsidRDefault="00456A0D" w:rsidP="005A3DC3">
            <w:pPr>
              <w:widowControl/>
              <w:spacing w:line="400" w:lineRule="exact"/>
              <w:jc w:val="center"/>
              <w:rPr>
                <w:rFonts w:ascii="仿宋" w:eastAsia="仿宋" w:hAnsi="仿宋" w:cs="宋体"/>
                <w:kern w:val="0"/>
                <w:sz w:val="28"/>
                <w:szCs w:val="28"/>
              </w:rPr>
            </w:pPr>
            <w:r w:rsidRPr="00E312A4">
              <w:rPr>
                <w:rFonts w:ascii="仿宋" w:eastAsia="仿宋" w:hAnsi="仿宋" w:cs="宋体" w:hint="eastAsia"/>
                <w:kern w:val="0"/>
                <w:sz w:val="28"/>
                <w:szCs w:val="28"/>
              </w:rPr>
              <w:lastRenderedPageBreak/>
              <w:t>2</w:t>
            </w:r>
            <w:r w:rsidRPr="00E312A4">
              <w:rPr>
                <w:rFonts w:ascii="仿宋" w:eastAsia="仿宋" w:hAnsi="仿宋" w:cs="宋体"/>
                <w:kern w:val="0"/>
                <w:sz w:val="28"/>
                <w:szCs w:val="28"/>
              </w:rPr>
              <w:t>8</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社区法律顾问法律专业委员会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王佳强</w:t>
            </w:r>
          </w:p>
        </w:tc>
        <w:tc>
          <w:tcPr>
            <w:tcW w:w="1852" w:type="dxa"/>
            <w:shd w:val="clear" w:color="auto" w:fill="auto"/>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尹成刚</w:t>
            </w:r>
          </w:p>
        </w:tc>
        <w:tc>
          <w:tcPr>
            <w:tcW w:w="8080" w:type="dxa"/>
            <w:shd w:val="clear" w:color="auto" w:fill="auto"/>
            <w:vAlign w:val="center"/>
          </w:tcPr>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1</w:t>
            </w:r>
            <w:r w:rsidR="00793BF4">
              <w:rPr>
                <w:rFonts w:ascii="仿宋" w:eastAsia="仿宋" w:hAnsi="仿宋" w:cs="宋体" w:hint="eastAsia"/>
                <w:kern w:val="0"/>
                <w:sz w:val="28"/>
                <w:szCs w:val="28"/>
              </w:rPr>
              <w:t>.</w:t>
            </w:r>
            <w:r w:rsidRPr="00F8023D">
              <w:rPr>
                <w:rFonts w:ascii="仿宋" w:eastAsia="仿宋" w:hAnsi="仿宋" w:cs="宋体"/>
                <w:kern w:val="0"/>
                <w:sz w:val="28"/>
                <w:szCs w:val="28"/>
              </w:rPr>
              <w:t>与各区“依法治区办”进行先期联络，拟于10月进行工作沟通与交流。</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2</w:t>
            </w:r>
            <w:r w:rsidR="00793BF4">
              <w:rPr>
                <w:rFonts w:ascii="仿宋" w:eastAsia="仿宋" w:hAnsi="仿宋" w:cs="宋体" w:hint="eastAsia"/>
                <w:kern w:val="0"/>
                <w:sz w:val="28"/>
                <w:szCs w:val="28"/>
              </w:rPr>
              <w:t>.</w:t>
            </w:r>
            <w:r w:rsidRPr="00F8023D">
              <w:rPr>
                <w:rFonts w:ascii="仿宋" w:eastAsia="仿宋" w:hAnsi="仿宋" w:cs="宋体"/>
                <w:kern w:val="0"/>
                <w:sz w:val="28"/>
                <w:szCs w:val="28"/>
              </w:rPr>
              <w:t>成立筹备组，准备10月份的小型研讨会。</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3</w:t>
            </w:r>
            <w:r w:rsidR="00793BF4">
              <w:rPr>
                <w:rFonts w:ascii="仿宋" w:eastAsia="仿宋" w:hAnsi="仿宋" w:cs="宋体" w:hint="eastAsia"/>
                <w:kern w:val="0"/>
                <w:sz w:val="28"/>
                <w:szCs w:val="28"/>
              </w:rPr>
              <w:t>.</w:t>
            </w:r>
            <w:r w:rsidRPr="00F8023D">
              <w:rPr>
                <w:rFonts w:ascii="仿宋" w:eastAsia="仿宋" w:hAnsi="仿宋" w:cs="宋体"/>
                <w:kern w:val="0"/>
                <w:sz w:val="28"/>
                <w:szCs w:val="28"/>
              </w:rPr>
              <w:t>9月14日辛先霞副主任为顺德律师协会讲课。</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4</w:t>
            </w:r>
            <w:r w:rsidR="00793BF4">
              <w:rPr>
                <w:rFonts w:ascii="仿宋" w:eastAsia="仿宋" w:hAnsi="仿宋" w:cs="宋体" w:hint="eastAsia"/>
                <w:kern w:val="0"/>
                <w:sz w:val="28"/>
                <w:szCs w:val="28"/>
              </w:rPr>
              <w:t>.</w:t>
            </w:r>
            <w:r w:rsidRPr="00F8023D">
              <w:rPr>
                <w:rFonts w:ascii="仿宋" w:eastAsia="仿宋" w:hAnsi="仿宋" w:cs="宋体"/>
                <w:kern w:val="0"/>
                <w:sz w:val="28"/>
                <w:szCs w:val="28"/>
              </w:rPr>
              <w:t>组织社区法治资讯。</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5</w:t>
            </w:r>
            <w:r w:rsidR="00793BF4">
              <w:rPr>
                <w:rFonts w:ascii="仿宋" w:eastAsia="仿宋" w:hAnsi="仿宋" w:cs="宋体" w:hint="eastAsia"/>
                <w:kern w:val="0"/>
                <w:sz w:val="28"/>
                <w:szCs w:val="28"/>
              </w:rPr>
              <w:t>.</w:t>
            </w:r>
            <w:r w:rsidRPr="00F8023D">
              <w:rPr>
                <w:rFonts w:ascii="仿宋" w:eastAsia="仿宋" w:hAnsi="仿宋" w:cs="宋体"/>
                <w:kern w:val="0"/>
                <w:sz w:val="28"/>
                <w:szCs w:val="28"/>
              </w:rPr>
              <w:t>与《深圳律师》沟通，进行约稿准备。</w:t>
            </w:r>
          </w:p>
          <w:p w:rsidR="00456A0D"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6</w:t>
            </w:r>
            <w:r w:rsidR="00793BF4">
              <w:rPr>
                <w:rFonts w:ascii="仿宋" w:eastAsia="仿宋" w:hAnsi="仿宋" w:cs="宋体" w:hint="eastAsia"/>
                <w:kern w:val="0"/>
                <w:sz w:val="28"/>
                <w:szCs w:val="28"/>
              </w:rPr>
              <w:t>.</w:t>
            </w:r>
            <w:r w:rsidRPr="00F8023D">
              <w:rPr>
                <w:rFonts w:ascii="仿宋" w:eastAsia="仿宋" w:hAnsi="仿宋" w:cs="宋体"/>
                <w:kern w:val="0"/>
                <w:sz w:val="28"/>
                <w:szCs w:val="28"/>
              </w:rPr>
              <w:t>准备10月份的第二次全体会议。</w:t>
            </w:r>
          </w:p>
        </w:tc>
      </w:tr>
      <w:tr w:rsidR="005C4664" w:rsidRPr="005C4664" w:rsidTr="00621EB3">
        <w:trPr>
          <w:trHeight w:val="1575"/>
          <w:jc w:val="center"/>
        </w:trPr>
        <w:tc>
          <w:tcPr>
            <w:tcW w:w="1110" w:type="dxa"/>
            <w:shd w:val="clear" w:color="auto" w:fill="auto"/>
            <w:noWrap/>
            <w:vAlign w:val="center"/>
          </w:tcPr>
          <w:p w:rsidR="00456A0D" w:rsidRPr="00E312A4" w:rsidRDefault="00DF4F17" w:rsidP="005A3DC3">
            <w:pPr>
              <w:widowControl/>
              <w:spacing w:line="400" w:lineRule="exact"/>
              <w:jc w:val="center"/>
              <w:rPr>
                <w:rFonts w:ascii="仿宋" w:eastAsia="仿宋" w:hAnsi="仿宋" w:cs="宋体"/>
                <w:kern w:val="0"/>
                <w:sz w:val="28"/>
                <w:szCs w:val="28"/>
              </w:rPr>
            </w:pPr>
            <w:r w:rsidRPr="00E312A4">
              <w:rPr>
                <w:rFonts w:ascii="仿宋" w:eastAsia="仿宋" w:hAnsi="仿宋" w:cs="宋体" w:hint="eastAsia"/>
                <w:kern w:val="0"/>
                <w:sz w:val="28"/>
                <w:szCs w:val="28"/>
              </w:rPr>
              <w:t>2</w:t>
            </w:r>
            <w:r w:rsidRPr="00E312A4">
              <w:rPr>
                <w:rFonts w:ascii="仿宋" w:eastAsia="仿宋" w:hAnsi="仿宋" w:cs="宋体"/>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劳动与社会保障法律专业委员会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E312A4" w:rsidRDefault="00456A0D" w:rsidP="005A3DC3">
            <w:pPr>
              <w:jc w:val="center"/>
              <w:rPr>
                <w:rFonts w:ascii="仿宋" w:eastAsia="仿宋" w:hAnsi="仿宋"/>
                <w:sz w:val="28"/>
                <w:szCs w:val="28"/>
              </w:rPr>
            </w:pPr>
            <w:r w:rsidRPr="00E312A4">
              <w:rPr>
                <w:rFonts w:ascii="仿宋" w:eastAsia="仿宋" w:hAnsi="仿宋" w:hint="eastAsia"/>
                <w:sz w:val="28"/>
                <w:szCs w:val="28"/>
              </w:rPr>
              <w:t>曾凡新</w:t>
            </w:r>
          </w:p>
        </w:tc>
        <w:tc>
          <w:tcPr>
            <w:tcW w:w="1852" w:type="dxa"/>
            <w:shd w:val="clear" w:color="auto" w:fill="auto"/>
            <w:noWrap/>
            <w:vAlign w:val="center"/>
          </w:tcPr>
          <w:p w:rsidR="00456A0D" w:rsidRPr="00E312A4" w:rsidRDefault="00DF4F17" w:rsidP="005A3DC3">
            <w:pPr>
              <w:jc w:val="center"/>
              <w:rPr>
                <w:rFonts w:ascii="仿宋" w:eastAsia="仿宋" w:hAnsi="仿宋"/>
                <w:sz w:val="28"/>
                <w:szCs w:val="28"/>
              </w:rPr>
            </w:pPr>
            <w:r w:rsidRPr="00E312A4">
              <w:rPr>
                <w:rFonts w:ascii="仿宋" w:eastAsia="仿宋" w:hAnsi="仿宋" w:hint="eastAsia"/>
                <w:sz w:val="28"/>
                <w:szCs w:val="28"/>
              </w:rPr>
              <w:t>尹成刚</w:t>
            </w:r>
          </w:p>
        </w:tc>
        <w:tc>
          <w:tcPr>
            <w:tcW w:w="8080" w:type="dxa"/>
            <w:shd w:val="clear" w:color="auto" w:fill="auto"/>
            <w:vAlign w:val="center"/>
          </w:tcPr>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1.9月6日，市律协网站发布《劳动与社会保障法律资讯（2017年8月号，总第41期）》；</w:t>
            </w:r>
          </w:p>
          <w:p w:rsidR="00E312A4"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2.9月16日，曾凡新主任参加第二届沪深律协业务研究会（专业委员会）主任沙龙；</w:t>
            </w:r>
          </w:p>
          <w:p w:rsidR="00456A0D" w:rsidRPr="00F8023D" w:rsidRDefault="00E312A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lastRenderedPageBreak/>
              <w:t>3.9月16日，曾凡新主任参加十届律协专业委员会第二次主任工作会议。</w:t>
            </w:r>
          </w:p>
        </w:tc>
      </w:tr>
      <w:tr w:rsidR="005C4664" w:rsidRPr="005C4664" w:rsidTr="00621EB3">
        <w:trPr>
          <w:trHeight w:val="1575"/>
          <w:jc w:val="center"/>
        </w:trPr>
        <w:tc>
          <w:tcPr>
            <w:tcW w:w="1110" w:type="dxa"/>
            <w:shd w:val="clear" w:color="auto" w:fill="auto"/>
            <w:noWrap/>
            <w:vAlign w:val="center"/>
          </w:tcPr>
          <w:p w:rsidR="00456A0D" w:rsidRPr="005C4664" w:rsidRDefault="00DF4F17" w:rsidP="005A3DC3">
            <w:pPr>
              <w:widowControl/>
              <w:spacing w:line="400" w:lineRule="exact"/>
              <w:jc w:val="center"/>
              <w:rPr>
                <w:rFonts w:ascii="仿宋" w:eastAsia="仿宋" w:hAnsi="仿宋" w:cs="宋体"/>
                <w:kern w:val="0"/>
                <w:sz w:val="28"/>
                <w:szCs w:val="28"/>
              </w:rPr>
            </w:pPr>
            <w:r w:rsidRPr="005C4664">
              <w:rPr>
                <w:rFonts w:ascii="仿宋" w:eastAsia="仿宋" w:hAnsi="仿宋" w:cs="宋体" w:hint="eastAsia"/>
                <w:kern w:val="0"/>
                <w:sz w:val="28"/>
                <w:szCs w:val="28"/>
              </w:rPr>
              <w:lastRenderedPageBreak/>
              <w:t>3</w:t>
            </w:r>
            <w:r w:rsidRPr="005C4664">
              <w:rPr>
                <w:rFonts w:ascii="仿宋" w:eastAsia="仿宋" w:hAnsi="仿宋" w:cs="宋体"/>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5C4664" w:rsidRDefault="00456A0D" w:rsidP="005A3DC3">
            <w:pPr>
              <w:jc w:val="center"/>
              <w:rPr>
                <w:rFonts w:ascii="仿宋" w:eastAsia="仿宋" w:hAnsi="仿宋"/>
                <w:sz w:val="28"/>
                <w:szCs w:val="28"/>
              </w:rPr>
            </w:pPr>
            <w:r w:rsidRPr="005C4664">
              <w:rPr>
                <w:rFonts w:ascii="仿宋" w:eastAsia="仿宋" w:hAnsi="仿宋" w:hint="eastAsia"/>
                <w:sz w:val="28"/>
                <w:szCs w:val="28"/>
              </w:rPr>
              <w:t>保理法律专业委员会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5C4664" w:rsidRDefault="00456A0D" w:rsidP="005A3DC3">
            <w:pPr>
              <w:jc w:val="center"/>
              <w:rPr>
                <w:rFonts w:ascii="仿宋" w:eastAsia="仿宋" w:hAnsi="仿宋"/>
                <w:sz w:val="28"/>
                <w:szCs w:val="28"/>
              </w:rPr>
            </w:pPr>
            <w:r w:rsidRPr="005C4664">
              <w:rPr>
                <w:rFonts w:ascii="仿宋" w:eastAsia="仿宋" w:hAnsi="仿宋" w:hint="eastAsia"/>
                <w:sz w:val="28"/>
                <w:szCs w:val="28"/>
              </w:rPr>
              <w:t>章书锐</w:t>
            </w:r>
          </w:p>
        </w:tc>
        <w:tc>
          <w:tcPr>
            <w:tcW w:w="1852" w:type="dxa"/>
            <w:shd w:val="clear" w:color="auto" w:fill="auto"/>
            <w:noWrap/>
            <w:vAlign w:val="center"/>
          </w:tcPr>
          <w:p w:rsidR="00456A0D" w:rsidRPr="005C4664" w:rsidRDefault="00DF4F17" w:rsidP="005A3DC3">
            <w:pPr>
              <w:jc w:val="center"/>
              <w:rPr>
                <w:rFonts w:ascii="仿宋" w:eastAsia="仿宋" w:hAnsi="仿宋"/>
                <w:b/>
                <w:sz w:val="28"/>
                <w:szCs w:val="28"/>
              </w:rPr>
            </w:pPr>
            <w:r w:rsidRPr="005C4664">
              <w:rPr>
                <w:rFonts w:ascii="仿宋" w:eastAsia="仿宋" w:hAnsi="仿宋" w:hint="eastAsia"/>
                <w:sz w:val="28"/>
                <w:szCs w:val="28"/>
              </w:rPr>
              <w:t>尹成刚</w:t>
            </w:r>
          </w:p>
        </w:tc>
        <w:tc>
          <w:tcPr>
            <w:tcW w:w="8080" w:type="dxa"/>
            <w:shd w:val="clear" w:color="auto" w:fill="auto"/>
            <w:vAlign w:val="center"/>
          </w:tcPr>
          <w:p w:rsidR="00456A0D" w:rsidRPr="00F8023D" w:rsidRDefault="005C4664" w:rsidP="00F8023D">
            <w:pPr>
              <w:widowControl/>
              <w:spacing w:line="560" w:lineRule="exact"/>
              <w:jc w:val="left"/>
              <w:rPr>
                <w:rFonts w:ascii="仿宋" w:eastAsia="仿宋" w:hAnsi="仿宋" w:cs="宋体"/>
                <w:kern w:val="0"/>
                <w:sz w:val="28"/>
                <w:szCs w:val="28"/>
              </w:rPr>
            </w:pPr>
            <w:r w:rsidRPr="00F8023D">
              <w:rPr>
                <w:rFonts w:ascii="仿宋" w:eastAsia="仿宋" w:hAnsi="仿宋" w:cs="宋体"/>
                <w:kern w:val="0"/>
                <w:sz w:val="28"/>
                <w:szCs w:val="28"/>
              </w:rPr>
              <w:t>9月25日，与深圳市国际仲裁院、深圳市商业保理协会、前海湾保税港区管理局共同就保理监管将纳入银监会，地方由金融办监管的问题在深圳市商业保理协会召开研讨会。</w:t>
            </w:r>
          </w:p>
        </w:tc>
      </w:tr>
    </w:tbl>
    <w:p w:rsidR="00466AA2" w:rsidRPr="005C4664" w:rsidRDefault="00466AA2" w:rsidP="00520841">
      <w:pPr>
        <w:rPr>
          <w:rFonts w:ascii="微软简标宋" w:eastAsia="微软简标宋"/>
          <w:color w:val="FF0000"/>
          <w:sz w:val="32"/>
          <w:szCs w:val="32"/>
        </w:rPr>
      </w:pPr>
    </w:p>
    <w:sectPr w:rsidR="00466AA2" w:rsidRPr="005C4664" w:rsidSect="00520841">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6D8" w:rsidRDefault="00EA46D8" w:rsidP="00325567">
      <w:r>
        <w:separator/>
      </w:r>
    </w:p>
  </w:endnote>
  <w:endnote w:type="continuationSeparator" w:id="0">
    <w:p w:rsidR="00EA46D8" w:rsidRDefault="00EA46D8" w:rsidP="0032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标宋">
    <w:altName w:val="宋体"/>
    <w:charset w:val="86"/>
    <w:family w:val="auto"/>
    <w:pitch w:val="default"/>
    <w:sig w:usb0="00000000" w:usb1="0000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636646"/>
      <w:docPartObj>
        <w:docPartGallery w:val="Page Numbers (Bottom of Page)"/>
        <w:docPartUnique/>
      </w:docPartObj>
    </w:sdtPr>
    <w:sdtEndPr/>
    <w:sdtContent>
      <w:p w:rsidR="00325567" w:rsidRDefault="00325567">
        <w:pPr>
          <w:pStyle w:val="a4"/>
          <w:jc w:val="center"/>
        </w:pPr>
        <w:r>
          <w:fldChar w:fldCharType="begin"/>
        </w:r>
        <w:r>
          <w:instrText>PAGE   \* MERGEFORMAT</w:instrText>
        </w:r>
        <w:r>
          <w:fldChar w:fldCharType="separate"/>
        </w:r>
        <w:r w:rsidR="00186B3B" w:rsidRPr="00186B3B">
          <w:rPr>
            <w:noProof/>
            <w:lang w:val="zh-CN"/>
          </w:rPr>
          <w:t>2</w:t>
        </w:r>
        <w:r>
          <w:fldChar w:fldCharType="end"/>
        </w:r>
      </w:p>
    </w:sdtContent>
  </w:sdt>
  <w:p w:rsidR="00325567" w:rsidRDefault="003255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6D8" w:rsidRDefault="00EA46D8" w:rsidP="00325567">
      <w:r>
        <w:separator/>
      </w:r>
    </w:p>
  </w:footnote>
  <w:footnote w:type="continuationSeparator" w:id="0">
    <w:p w:rsidR="00EA46D8" w:rsidRDefault="00EA46D8" w:rsidP="00325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31CE2"/>
    <w:multiLevelType w:val="singleLevel"/>
    <w:tmpl w:val="59531CE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71"/>
    <w:rsid w:val="00002A4C"/>
    <w:rsid w:val="00031D83"/>
    <w:rsid w:val="00057491"/>
    <w:rsid w:val="000925CF"/>
    <w:rsid w:val="00093721"/>
    <w:rsid w:val="000B1188"/>
    <w:rsid w:val="000B33DC"/>
    <w:rsid w:val="000E0526"/>
    <w:rsid w:val="00101C7F"/>
    <w:rsid w:val="001230C1"/>
    <w:rsid w:val="00133D48"/>
    <w:rsid w:val="00145D99"/>
    <w:rsid w:val="0015266F"/>
    <w:rsid w:val="00165C84"/>
    <w:rsid w:val="001675B5"/>
    <w:rsid w:val="00181B02"/>
    <w:rsid w:val="00186B3B"/>
    <w:rsid w:val="00187A51"/>
    <w:rsid w:val="001C5D09"/>
    <w:rsid w:val="001D6060"/>
    <w:rsid w:val="001E1E85"/>
    <w:rsid w:val="001E6179"/>
    <w:rsid w:val="00203E62"/>
    <w:rsid w:val="00206F2E"/>
    <w:rsid w:val="00211E73"/>
    <w:rsid w:val="002239F2"/>
    <w:rsid w:val="00232A05"/>
    <w:rsid w:val="002530BE"/>
    <w:rsid w:val="002D1F1F"/>
    <w:rsid w:val="002D1F4B"/>
    <w:rsid w:val="002E637E"/>
    <w:rsid w:val="002F7845"/>
    <w:rsid w:val="00312AF3"/>
    <w:rsid w:val="00325567"/>
    <w:rsid w:val="003403C3"/>
    <w:rsid w:val="00345E70"/>
    <w:rsid w:val="00366F57"/>
    <w:rsid w:val="003A0F91"/>
    <w:rsid w:val="003A209E"/>
    <w:rsid w:val="003A365A"/>
    <w:rsid w:val="003B571A"/>
    <w:rsid w:val="003D3402"/>
    <w:rsid w:val="003E67DE"/>
    <w:rsid w:val="003F0CC8"/>
    <w:rsid w:val="003F1B4E"/>
    <w:rsid w:val="00430CEB"/>
    <w:rsid w:val="004348F7"/>
    <w:rsid w:val="00450C3C"/>
    <w:rsid w:val="00456A0D"/>
    <w:rsid w:val="00466AA2"/>
    <w:rsid w:val="0047227B"/>
    <w:rsid w:val="00473433"/>
    <w:rsid w:val="0048502A"/>
    <w:rsid w:val="00486DEC"/>
    <w:rsid w:val="004A7795"/>
    <w:rsid w:val="004C2DBD"/>
    <w:rsid w:val="004C71A2"/>
    <w:rsid w:val="004E6D77"/>
    <w:rsid w:val="004F082F"/>
    <w:rsid w:val="004F54DE"/>
    <w:rsid w:val="00516523"/>
    <w:rsid w:val="00520841"/>
    <w:rsid w:val="005246B7"/>
    <w:rsid w:val="005454A1"/>
    <w:rsid w:val="0055017B"/>
    <w:rsid w:val="0058034F"/>
    <w:rsid w:val="00593831"/>
    <w:rsid w:val="005A3DC3"/>
    <w:rsid w:val="005C0C33"/>
    <w:rsid w:val="005C4664"/>
    <w:rsid w:val="005D25D9"/>
    <w:rsid w:val="0061286C"/>
    <w:rsid w:val="00621EB3"/>
    <w:rsid w:val="00622F70"/>
    <w:rsid w:val="006243DB"/>
    <w:rsid w:val="006258F3"/>
    <w:rsid w:val="00631263"/>
    <w:rsid w:val="00631E9D"/>
    <w:rsid w:val="00643085"/>
    <w:rsid w:val="006607E0"/>
    <w:rsid w:val="00667C3A"/>
    <w:rsid w:val="00684758"/>
    <w:rsid w:val="006B1449"/>
    <w:rsid w:val="006B6A45"/>
    <w:rsid w:val="006C2479"/>
    <w:rsid w:val="007027F7"/>
    <w:rsid w:val="00704960"/>
    <w:rsid w:val="007128AA"/>
    <w:rsid w:val="00781E5A"/>
    <w:rsid w:val="00783C42"/>
    <w:rsid w:val="00793BF4"/>
    <w:rsid w:val="007A5E8D"/>
    <w:rsid w:val="007B4721"/>
    <w:rsid w:val="007C709D"/>
    <w:rsid w:val="00844A08"/>
    <w:rsid w:val="00846051"/>
    <w:rsid w:val="00846992"/>
    <w:rsid w:val="008477A8"/>
    <w:rsid w:val="00882990"/>
    <w:rsid w:val="00893631"/>
    <w:rsid w:val="00896B5F"/>
    <w:rsid w:val="008A07FF"/>
    <w:rsid w:val="008D76EC"/>
    <w:rsid w:val="008E0B50"/>
    <w:rsid w:val="008F1292"/>
    <w:rsid w:val="00903265"/>
    <w:rsid w:val="009338C8"/>
    <w:rsid w:val="009353D1"/>
    <w:rsid w:val="00937B4C"/>
    <w:rsid w:val="0094584D"/>
    <w:rsid w:val="00961154"/>
    <w:rsid w:val="00996C95"/>
    <w:rsid w:val="009B2EDC"/>
    <w:rsid w:val="009B6FEC"/>
    <w:rsid w:val="009C16A9"/>
    <w:rsid w:val="009C6CAD"/>
    <w:rsid w:val="009E5A97"/>
    <w:rsid w:val="009F494A"/>
    <w:rsid w:val="00A05EB9"/>
    <w:rsid w:val="00A17D40"/>
    <w:rsid w:val="00A53E2B"/>
    <w:rsid w:val="00A663CA"/>
    <w:rsid w:val="00A716D7"/>
    <w:rsid w:val="00A81E2C"/>
    <w:rsid w:val="00A87793"/>
    <w:rsid w:val="00AB5406"/>
    <w:rsid w:val="00AC33CF"/>
    <w:rsid w:val="00AC433E"/>
    <w:rsid w:val="00B101B7"/>
    <w:rsid w:val="00B17590"/>
    <w:rsid w:val="00B2250F"/>
    <w:rsid w:val="00B229BA"/>
    <w:rsid w:val="00B37384"/>
    <w:rsid w:val="00B41F0E"/>
    <w:rsid w:val="00B57368"/>
    <w:rsid w:val="00B60F42"/>
    <w:rsid w:val="00B962ED"/>
    <w:rsid w:val="00BD1F84"/>
    <w:rsid w:val="00BE1569"/>
    <w:rsid w:val="00BF248E"/>
    <w:rsid w:val="00C06476"/>
    <w:rsid w:val="00C0731C"/>
    <w:rsid w:val="00C14749"/>
    <w:rsid w:val="00C215FC"/>
    <w:rsid w:val="00C42F79"/>
    <w:rsid w:val="00C51558"/>
    <w:rsid w:val="00C56D8C"/>
    <w:rsid w:val="00C66C06"/>
    <w:rsid w:val="00C71419"/>
    <w:rsid w:val="00CA335B"/>
    <w:rsid w:val="00CA6293"/>
    <w:rsid w:val="00CB7F49"/>
    <w:rsid w:val="00CD06B6"/>
    <w:rsid w:val="00CD2871"/>
    <w:rsid w:val="00CD444F"/>
    <w:rsid w:val="00CD56F3"/>
    <w:rsid w:val="00CE306E"/>
    <w:rsid w:val="00CE68CF"/>
    <w:rsid w:val="00CF0A35"/>
    <w:rsid w:val="00CF1EE6"/>
    <w:rsid w:val="00D17173"/>
    <w:rsid w:val="00D46F57"/>
    <w:rsid w:val="00D54D23"/>
    <w:rsid w:val="00D57BD9"/>
    <w:rsid w:val="00D710F4"/>
    <w:rsid w:val="00D93CF3"/>
    <w:rsid w:val="00DE2DD2"/>
    <w:rsid w:val="00DF4F17"/>
    <w:rsid w:val="00DF6FE7"/>
    <w:rsid w:val="00E312A4"/>
    <w:rsid w:val="00E524E1"/>
    <w:rsid w:val="00E628AE"/>
    <w:rsid w:val="00E74F13"/>
    <w:rsid w:val="00E97A6B"/>
    <w:rsid w:val="00EA46D8"/>
    <w:rsid w:val="00EC391E"/>
    <w:rsid w:val="00ED7E1D"/>
    <w:rsid w:val="00EE0DC6"/>
    <w:rsid w:val="00EE6E91"/>
    <w:rsid w:val="00F16CE4"/>
    <w:rsid w:val="00F35C15"/>
    <w:rsid w:val="00F370DC"/>
    <w:rsid w:val="00F5176B"/>
    <w:rsid w:val="00F54F14"/>
    <w:rsid w:val="00F66DE5"/>
    <w:rsid w:val="00F7018E"/>
    <w:rsid w:val="00F76F96"/>
    <w:rsid w:val="00F8023D"/>
    <w:rsid w:val="00F868DA"/>
    <w:rsid w:val="00F91F63"/>
    <w:rsid w:val="00F962D5"/>
    <w:rsid w:val="00FB2428"/>
    <w:rsid w:val="00FB563D"/>
    <w:rsid w:val="00FD111D"/>
    <w:rsid w:val="00FD3911"/>
    <w:rsid w:val="00FD4C02"/>
    <w:rsid w:val="00FF1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A2736C-538C-4671-8211-6E111DAA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55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5567"/>
    <w:rPr>
      <w:sz w:val="18"/>
      <w:szCs w:val="18"/>
    </w:rPr>
  </w:style>
  <w:style w:type="paragraph" w:styleId="a4">
    <w:name w:val="footer"/>
    <w:basedOn w:val="a"/>
    <w:link w:val="Char0"/>
    <w:uiPriority w:val="99"/>
    <w:unhideWhenUsed/>
    <w:rsid w:val="00325567"/>
    <w:pPr>
      <w:tabs>
        <w:tab w:val="center" w:pos="4153"/>
        <w:tab w:val="right" w:pos="8306"/>
      </w:tabs>
      <w:snapToGrid w:val="0"/>
      <w:jc w:val="left"/>
    </w:pPr>
    <w:rPr>
      <w:sz w:val="18"/>
      <w:szCs w:val="18"/>
    </w:rPr>
  </w:style>
  <w:style w:type="character" w:customStyle="1" w:styleId="Char0">
    <w:name w:val="页脚 Char"/>
    <w:basedOn w:val="a0"/>
    <w:link w:val="a4"/>
    <w:uiPriority w:val="99"/>
    <w:rsid w:val="003255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bgs01</cp:lastModifiedBy>
  <cp:revision>2</cp:revision>
  <dcterms:created xsi:type="dcterms:W3CDTF">2017-10-09T04:44:00Z</dcterms:created>
  <dcterms:modified xsi:type="dcterms:W3CDTF">2017-10-09T04:44:00Z</dcterms:modified>
</cp:coreProperties>
</file>